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524" w:rsidRDefault="004A4524" w:rsidP="004A4524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302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275"/>
        <w:gridCol w:w="4694"/>
        <w:gridCol w:w="4694"/>
        <w:gridCol w:w="5386"/>
        <w:gridCol w:w="10080"/>
      </w:tblGrid>
      <w:tr w:rsidR="004A4524" w:rsidRPr="004A4524" w:rsidTr="00F27B4A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4524" w:rsidRPr="004A4524" w:rsidRDefault="004A4524" w:rsidP="004A4524">
            <w:pPr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4A4524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tt-RU" w:eastAsia="ru-RU"/>
              </w:rPr>
              <w:t>ИСПолнительный комитет Кулангинского сел</w:t>
            </w:r>
            <w:r w:rsidRPr="004A4524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 xml:space="preserve">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A4524" w:rsidRPr="004A4524" w:rsidRDefault="004A4524" w:rsidP="004A45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4524" w:rsidRPr="004A4524" w:rsidRDefault="004A4524" w:rsidP="004A4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tt-RU" w:eastAsia="ru-RU"/>
              </w:rPr>
            </w:pPr>
            <w:r w:rsidRPr="004A4524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tt-RU" w:eastAsia="ru-RU"/>
              </w:rPr>
              <w:t>Колаңгы Авыл җирлеге башкарма</w:t>
            </w:r>
          </w:p>
          <w:p w:rsidR="004A4524" w:rsidRPr="004A4524" w:rsidRDefault="004A4524" w:rsidP="004A4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tt-RU" w:eastAsia="ru-RU"/>
              </w:rPr>
            </w:pPr>
            <w:r w:rsidRPr="004A4524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tt-RU" w:eastAsia="ru-RU"/>
              </w:rPr>
              <w:t>комитеты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4A4524" w:rsidRPr="004A4524" w:rsidRDefault="004A4524" w:rsidP="004A4524">
            <w:pPr>
              <w:jc w:val="center"/>
              <w:rPr>
                <w:rFonts w:ascii="Times New Roman" w:eastAsia="Times New Roman" w:hAnsi="Times New Roman"/>
                <w:b/>
                <w:caps/>
                <w:sz w:val="26"/>
              </w:rPr>
            </w:pPr>
          </w:p>
        </w:tc>
      </w:tr>
      <w:tr w:rsidR="004A4524" w:rsidRPr="004A4524" w:rsidTr="00F27B4A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4524" w:rsidRPr="004A4524" w:rsidRDefault="004A4524" w:rsidP="004A45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A4524">
              <w:rPr>
                <w:rFonts w:ascii="Times New Roman" w:hAnsi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44AD1123" wp14:editId="3E773BF7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882014</wp:posOffset>
                      </wp:positionV>
                      <wp:extent cx="6035040" cy="0"/>
                      <wp:effectExtent l="0" t="38100" r="3810" b="3810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9pt,69.45pt" to="497.1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" o:allowincell="f" strokeweight="6pt">
                      <v:stroke linestyle="thickBetweenThin"/>
                    </v:line>
                  </w:pict>
                </mc:Fallback>
              </mc:AlternateContent>
            </w:r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Адрес: 422330, Республика  Татарстан, </w:t>
            </w:r>
            <w:proofErr w:type="spellStart"/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Кайбицкий</w:t>
            </w:r>
            <w:proofErr w:type="spellEnd"/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пос.жд.ст</w:t>
            </w:r>
            <w:proofErr w:type="spellEnd"/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Куланга</w:t>
            </w:r>
            <w:proofErr w:type="spellEnd"/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</w:t>
            </w:r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proofErr w:type="spellStart"/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ул</w:t>
            </w:r>
            <w:proofErr w:type="gramStart"/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.Ш</w:t>
            </w:r>
            <w:proofErr w:type="gramEnd"/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оссейная</w:t>
            </w:r>
            <w:proofErr w:type="spellEnd"/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д.5, телефон 31-8-27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A4524" w:rsidRPr="004A4524" w:rsidRDefault="004A4524" w:rsidP="004A45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4A4524" w:rsidRPr="004A4524" w:rsidRDefault="004A4524" w:rsidP="004A45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Адрес: 4223</w:t>
            </w:r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val="tt-RU" w:eastAsia="ru-RU"/>
              </w:rPr>
              <w:t>2</w:t>
            </w:r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0, Татарстан </w:t>
            </w:r>
            <w:proofErr w:type="spellStart"/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Кайбыч</w:t>
            </w:r>
            <w:proofErr w:type="spellEnd"/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районы</w:t>
            </w:r>
            <w:proofErr w:type="gramStart"/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</w:t>
            </w:r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val="tt-RU" w:eastAsia="ru-RU"/>
              </w:rPr>
              <w:t>К</w:t>
            </w:r>
            <w:proofErr w:type="gramEnd"/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val="tt-RU" w:eastAsia="ru-RU"/>
              </w:rPr>
              <w:t>олаңгы ст.</w:t>
            </w:r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</w:p>
          <w:p w:rsidR="004A4524" w:rsidRPr="004A4524" w:rsidRDefault="004A4524" w:rsidP="004A45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val="tt-RU" w:eastAsia="ru-RU"/>
              </w:rPr>
              <w:t xml:space="preserve">Шоссейный  </w:t>
            </w:r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ур.5, телефон </w:t>
            </w:r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val="tt-RU" w:eastAsia="ru-RU"/>
              </w:rPr>
              <w:t>3</w:t>
            </w:r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1-</w:t>
            </w:r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val="tt-RU" w:eastAsia="ru-RU"/>
              </w:rPr>
              <w:t>8</w:t>
            </w:r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  <w:r w:rsidRPr="004A4524">
              <w:rPr>
                <w:rFonts w:ascii="Times New Roman" w:eastAsia="Times New Roman" w:hAnsi="Times New Roman"/>
                <w:i/>
                <w:sz w:val="24"/>
                <w:szCs w:val="24"/>
                <w:lang w:val="tt-RU" w:eastAsia="ru-RU"/>
              </w:rPr>
              <w:t>27</w:t>
            </w:r>
          </w:p>
          <w:p w:rsidR="004A4524" w:rsidRPr="004A4524" w:rsidRDefault="004A4524" w:rsidP="004A452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4A4524" w:rsidRPr="004A4524" w:rsidRDefault="004A4524" w:rsidP="004A4524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4A4524" w:rsidRPr="004A4524" w:rsidTr="00F27B4A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A4524" w:rsidRPr="004A4524" w:rsidRDefault="004A4524" w:rsidP="004A4524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524" w:rsidRPr="004A4524" w:rsidRDefault="004A4524" w:rsidP="004A4524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4A4524" w:rsidRPr="004A4524" w:rsidRDefault="004A4524" w:rsidP="004A4524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</w:tbl>
    <w:p w:rsidR="004A4524" w:rsidRPr="004A4524" w:rsidRDefault="004A4524" w:rsidP="004A4524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4A45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ПОСТАНОВЛЕНИЕ                                                                 </w:t>
      </w:r>
      <w:r w:rsidRPr="004A45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A45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КАРАР</w:t>
      </w:r>
    </w:p>
    <w:p w:rsidR="004A4524" w:rsidRPr="004A4524" w:rsidRDefault="004A4524" w:rsidP="004A4524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19 сентяб</w:t>
      </w:r>
      <w:r w:rsidRPr="004A4524">
        <w:rPr>
          <w:rFonts w:ascii="Times New Roman" w:eastAsia="Times New Roman" w:hAnsi="Times New Roman"/>
          <w:szCs w:val="28"/>
          <w:lang w:eastAsia="ru-RU"/>
        </w:rPr>
        <w:t xml:space="preserve">ря 2016 года </w:t>
      </w:r>
      <w:r w:rsidRPr="004A4524">
        <w:rPr>
          <w:rFonts w:ascii="Times New Roman" w:eastAsia="Times New Roman" w:hAnsi="Times New Roman"/>
          <w:szCs w:val="28"/>
          <w:lang w:eastAsia="ru-RU"/>
        </w:rPr>
        <w:tab/>
      </w:r>
      <w:r w:rsidRPr="004A4524">
        <w:rPr>
          <w:rFonts w:ascii="Times New Roman" w:eastAsia="Times New Roman" w:hAnsi="Times New Roman"/>
          <w:szCs w:val="28"/>
          <w:lang w:eastAsia="ru-RU"/>
        </w:rPr>
        <w:tab/>
      </w:r>
      <w:proofErr w:type="spellStart"/>
      <w:r w:rsidRPr="004A4524">
        <w:rPr>
          <w:rFonts w:ascii="Times New Roman" w:eastAsia="Times New Roman" w:hAnsi="Times New Roman"/>
          <w:szCs w:val="28"/>
          <w:lang w:eastAsia="ru-RU"/>
        </w:rPr>
        <w:t>Пос.жд.ст</w:t>
      </w:r>
      <w:proofErr w:type="gramStart"/>
      <w:r w:rsidRPr="004A4524">
        <w:rPr>
          <w:rFonts w:ascii="Times New Roman" w:eastAsia="Times New Roman" w:hAnsi="Times New Roman"/>
          <w:szCs w:val="28"/>
          <w:lang w:eastAsia="ru-RU"/>
        </w:rPr>
        <w:t>.К</w:t>
      </w:r>
      <w:proofErr w:type="gramEnd"/>
      <w:r w:rsidRPr="004A4524">
        <w:rPr>
          <w:rFonts w:ascii="Times New Roman" w:eastAsia="Times New Roman" w:hAnsi="Times New Roman"/>
          <w:szCs w:val="28"/>
          <w:lang w:eastAsia="ru-RU"/>
        </w:rPr>
        <w:t>уланга</w:t>
      </w:r>
      <w:proofErr w:type="spellEnd"/>
      <w:r w:rsidRPr="004A4524">
        <w:rPr>
          <w:rFonts w:ascii="Times New Roman" w:eastAsia="Times New Roman" w:hAnsi="Times New Roman"/>
          <w:szCs w:val="28"/>
          <w:lang w:eastAsia="ru-RU"/>
        </w:rPr>
        <w:tab/>
      </w:r>
      <w:r w:rsidRPr="004A4524">
        <w:rPr>
          <w:rFonts w:ascii="Times New Roman" w:eastAsia="Times New Roman" w:hAnsi="Times New Roman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/>
          <w:szCs w:val="28"/>
          <w:lang w:eastAsia="ru-RU"/>
        </w:rPr>
        <w:t xml:space="preserve">                            № 10</w:t>
      </w:r>
    </w:p>
    <w:p w:rsidR="004A4524" w:rsidRDefault="004A4524" w:rsidP="004A4524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524" w:rsidRDefault="004A4524" w:rsidP="004A45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A4524" w:rsidRDefault="004A4524" w:rsidP="004A452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A4524" w:rsidRDefault="004A4524" w:rsidP="004A452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Об утверждении схем водоснабжения</w:t>
      </w:r>
    </w:p>
    <w:p w:rsidR="004A4524" w:rsidRDefault="004A4524" w:rsidP="004A452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и водоотведения </w:t>
      </w:r>
      <w:proofErr w:type="spellStart"/>
      <w:r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Кулангин</w:t>
      </w:r>
      <w:r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  сельского поселения</w:t>
      </w:r>
    </w:p>
    <w:p w:rsidR="004A4524" w:rsidRDefault="004A4524" w:rsidP="004A452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</w:p>
    <w:p w:rsidR="004A4524" w:rsidRDefault="004A4524" w:rsidP="004A452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A4524" w:rsidRDefault="004A4524" w:rsidP="004A45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A4524" w:rsidRDefault="004A4524" w:rsidP="004A45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A4524" w:rsidRDefault="004A4524" w:rsidP="004A4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Федерации, от 07.12.2011  № 416-ФЗ «О водоснабжении и водоотведении» и Постановления Правительства Российской Федерации от 05.09.2013 № 782 «О схемах водоснабжения и водоотведения»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Исполнительный комитет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Кулангин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поселения, постановляет:</w:t>
      </w:r>
    </w:p>
    <w:p w:rsidR="004A4524" w:rsidRDefault="004A4524" w:rsidP="004A4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1. Утвердить схемы водоснабжения и водоотведения согласно </w:t>
      </w:r>
      <w:hyperlink r:id="rId5" w:history="1">
        <w:proofErr w:type="gramStart"/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приложени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 к настоящему постановлению.</w:t>
      </w:r>
    </w:p>
    <w:p w:rsidR="004A4524" w:rsidRDefault="004A4524" w:rsidP="004A4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щее постановле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ние на официальном сайте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Кулангин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:rsidR="004A4524" w:rsidRDefault="004A4524" w:rsidP="004A4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3.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ления,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возложить на Главу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Кулангин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:rsidR="004A4524" w:rsidRDefault="004A4524" w:rsidP="004A4524">
      <w:pPr>
        <w:jc w:val="both"/>
        <w:rPr>
          <w:rFonts w:ascii="Times New Roman" w:hAnsi="Times New Roman"/>
          <w:sz w:val="28"/>
          <w:szCs w:val="28"/>
        </w:rPr>
      </w:pPr>
    </w:p>
    <w:p w:rsidR="004A4524" w:rsidRDefault="004A4524" w:rsidP="004A4524">
      <w:pPr>
        <w:jc w:val="both"/>
        <w:rPr>
          <w:rFonts w:ascii="Times New Roman" w:hAnsi="Times New Roman"/>
          <w:sz w:val="28"/>
          <w:szCs w:val="28"/>
        </w:rPr>
      </w:pPr>
    </w:p>
    <w:p w:rsidR="004A4524" w:rsidRDefault="004A4524" w:rsidP="004A4524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Руководитель Исполнительного комитета</w:t>
      </w:r>
    </w:p>
    <w:p w:rsidR="004A4524" w:rsidRDefault="004A4524" w:rsidP="004A4524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Кулангин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:rsidR="004A4524" w:rsidRDefault="004A4524" w:rsidP="004A4524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4A4524" w:rsidRDefault="004A4524" w:rsidP="004A4524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Татарстан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Ф.Т.Нигматзянов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</w:t>
      </w:r>
    </w:p>
    <w:p w:rsidR="006070B1" w:rsidRDefault="006070B1"/>
    <w:sectPr w:rsidR="00607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3A"/>
    <w:rsid w:val="001B7C3A"/>
    <w:rsid w:val="00372FFA"/>
    <w:rsid w:val="004A4524"/>
    <w:rsid w:val="005E3ABC"/>
    <w:rsid w:val="0060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45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45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tavda.admtyumen.ru/files/upload/OMSU/Ntavda/%D0%9F%D1%80%D0%B8%D0%BB%D0%BE%D0%B6%D0%B5%D0%BD%D0%B8%D0%B5%20%D0%BA%20%D0%BF%D0%BE%D1%81%D1%82%D0%B0%D0%BD%D0%BE%D0%B2%D0%BB%D0%B5%D0%BD%D0%B8%D1%8E%20%E2%84%96%2093%D0%B0%20%D0%BE%D1%82%2030.10.2014.r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1522</Characters>
  <Application>Microsoft Office Word</Application>
  <DocSecurity>0</DocSecurity>
  <Lines>12</Lines>
  <Paragraphs>3</Paragraphs>
  <ScaleCrop>false</ScaleCrop>
  <Company>Krokoz™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</cp:revision>
  <dcterms:created xsi:type="dcterms:W3CDTF">2017-01-27T10:47:00Z</dcterms:created>
  <dcterms:modified xsi:type="dcterms:W3CDTF">2017-01-27T10:50:00Z</dcterms:modified>
</cp:coreProperties>
</file>