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E31FCF">
              <w:rPr>
                <w:b/>
                <w:sz w:val="24"/>
                <w:szCs w:val="24"/>
              </w:rPr>
              <w:t>КУЛАНГИНС</w:t>
            </w:r>
            <w:r w:rsidRPr="009143D4">
              <w:rPr>
                <w:b/>
                <w:sz w:val="24"/>
                <w:szCs w:val="24"/>
              </w:rPr>
              <w:t>КОГО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E31FC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 КОЛАҢГЫ</w:t>
            </w:r>
            <w:r w:rsidR="00B33F9F"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9143D4">
        <w:rPr>
          <w:b/>
          <w:noProof/>
          <w:sz w:val="28"/>
          <w:szCs w:val="28"/>
        </w:rPr>
        <w:t xml:space="preserve">       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Default="00E31FCF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lang w:val="tt-RU"/>
        </w:rPr>
        <w:t xml:space="preserve">          </w:t>
      </w:r>
      <w:r w:rsidRPr="00E31FCF">
        <w:rPr>
          <w:sz w:val="28"/>
          <w:szCs w:val="28"/>
        </w:rPr>
        <w:t>2</w:t>
      </w:r>
      <w:r w:rsidR="006146A9">
        <w:rPr>
          <w:sz w:val="28"/>
          <w:szCs w:val="28"/>
        </w:rPr>
        <w:t>2 июн</w:t>
      </w:r>
      <w:r w:rsidRPr="00E31FCF">
        <w:rPr>
          <w:sz w:val="28"/>
          <w:szCs w:val="28"/>
        </w:rPr>
        <w:t>я 201</w:t>
      </w:r>
      <w:r w:rsidR="006146A9">
        <w:rPr>
          <w:sz w:val="28"/>
          <w:szCs w:val="28"/>
        </w:rPr>
        <w:t>6</w:t>
      </w:r>
      <w:r w:rsidRPr="00E31FCF">
        <w:rPr>
          <w:sz w:val="28"/>
          <w:szCs w:val="28"/>
        </w:rPr>
        <w:t xml:space="preserve"> г. </w:t>
      </w:r>
      <w:r w:rsidR="00B33F9F" w:rsidRPr="00E31FCF">
        <w:rPr>
          <w:sz w:val="28"/>
          <w:szCs w:val="28"/>
        </w:rPr>
        <w:t xml:space="preserve">       </w:t>
      </w:r>
      <w:r w:rsidR="00B33F9F" w:rsidRPr="00E31FCF">
        <w:rPr>
          <w:sz w:val="28"/>
          <w:szCs w:val="28"/>
          <w:lang w:val="tt-RU"/>
        </w:rPr>
        <w:t xml:space="preserve">             </w:t>
      </w:r>
      <w:r w:rsidRPr="00E31FCF">
        <w:rPr>
          <w:sz w:val="28"/>
          <w:szCs w:val="28"/>
          <w:lang w:val="tt-RU"/>
        </w:rPr>
        <w:t>по</w:t>
      </w:r>
      <w:r w:rsidR="00B33F9F" w:rsidRPr="00E31FCF">
        <w:rPr>
          <w:sz w:val="28"/>
          <w:szCs w:val="28"/>
        </w:rPr>
        <w:t xml:space="preserve">с. </w:t>
      </w:r>
      <w:r w:rsidRPr="00E31FCF">
        <w:rPr>
          <w:sz w:val="28"/>
          <w:szCs w:val="28"/>
          <w:lang w:val="tt-RU"/>
        </w:rPr>
        <w:t xml:space="preserve"> жд.ст. Куланга</w:t>
      </w:r>
      <w:r w:rsidR="00B33F9F" w:rsidRPr="00E31FCF">
        <w:rPr>
          <w:sz w:val="28"/>
          <w:szCs w:val="28"/>
        </w:rPr>
        <w:t xml:space="preserve">                        №</w:t>
      </w:r>
      <w:r w:rsidR="006146A9">
        <w:rPr>
          <w:sz w:val="28"/>
          <w:szCs w:val="28"/>
        </w:rPr>
        <w:t>9</w:t>
      </w:r>
    </w:p>
    <w:p w:rsidR="006146A9" w:rsidRDefault="006146A9" w:rsidP="00B33F9F">
      <w:pPr>
        <w:widowControl/>
        <w:autoSpaceDE/>
        <w:autoSpaceDN/>
        <w:adjustRightInd/>
        <w:rPr>
          <w:sz w:val="28"/>
          <w:szCs w:val="28"/>
        </w:rPr>
      </w:pPr>
    </w:p>
    <w:p w:rsidR="006146A9" w:rsidRPr="006146A9" w:rsidRDefault="006146A9" w:rsidP="00614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м</w:t>
      </w:r>
      <w:r w:rsidRPr="006146A9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Pr="006146A9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</w:t>
      </w:r>
      <w:r w:rsidRPr="006146A9">
        <w:rPr>
          <w:b/>
          <w:sz w:val="28"/>
          <w:szCs w:val="28"/>
        </w:rPr>
        <w:t xml:space="preserve">комплексного  развития систем транспортной инфраструктуры на территории </w:t>
      </w:r>
      <w:proofErr w:type="spellStart"/>
      <w:r w:rsidRPr="006146A9">
        <w:rPr>
          <w:b/>
          <w:sz w:val="28"/>
          <w:szCs w:val="28"/>
        </w:rPr>
        <w:t>Кулангинского</w:t>
      </w:r>
      <w:proofErr w:type="spellEnd"/>
      <w:r w:rsidRPr="006146A9">
        <w:rPr>
          <w:b/>
          <w:sz w:val="28"/>
          <w:szCs w:val="28"/>
        </w:rPr>
        <w:t xml:space="preserve"> сельского поселения  </w:t>
      </w:r>
      <w:proofErr w:type="spellStart"/>
      <w:r w:rsidRPr="006146A9">
        <w:rPr>
          <w:b/>
          <w:sz w:val="28"/>
          <w:szCs w:val="28"/>
          <w:shd w:val="clear" w:color="auto" w:fill="FFFFFF"/>
        </w:rPr>
        <w:t>Кайбицкого</w:t>
      </w:r>
      <w:proofErr w:type="spellEnd"/>
      <w:r w:rsidRPr="006146A9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826AA9" w:rsidRDefault="006146A9" w:rsidP="006146A9">
      <w:pPr>
        <w:jc w:val="center"/>
        <w:rPr>
          <w:b/>
          <w:bCs/>
          <w:sz w:val="28"/>
          <w:szCs w:val="28"/>
        </w:rPr>
      </w:pPr>
      <w:r w:rsidRPr="006146A9">
        <w:rPr>
          <w:b/>
          <w:sz w:val="28"/>
          <w:szCs w:val="28"/>
        </w:rPr>
        <w:t>на 2016 – 2030 годы</w:t>
      </w:r>
    </w:p>
    <w:p w:rsidR="00B33F9F" w:rsidRDefault="005813DA" w:rsidP="005A12B0">
      <w:pPr>
        <w:ind w:firstLine="720"/>
        <w:jc w:val="both"/>
        <w:rPr>
          <w:sz w:val="28"/>
          <w:szCs w:val="28"/>
        </w:rPr>
      </w:pPr>
      <w:proofErr w:type="gramStart"/>
      <w:r w:rsidRPr="001F7595">
        <w:rPr>
          <w:sz w:val="28"/>
          <w:szCs w:val="28"/>
        </w:rPr>
        <w:t>В соответствии с Бюджетным кодексом Российской Федерации,</w:t>
      </w:r>
      <w:r w:rsidRPr="001F7595">
        <w:rPr>
          <w:sz w:val="28"/>
          <w:szCs w:val="24"/>
        </w:rPr>
        <w:t xml:space="preserve"> </w:t>
      </w:r>
      <w:r w:rsidRPr="001F7595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AD492D">
        <w:rPr>
          <w:rFonts w:eastAsia="Calibri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Calibri"/>
          <w:sz w:val="28"/>
          <w:szCs w:val="28"/>
        </w:rPr>
        <w:t xml:space="preserve">,  постановлением Правительства Российской Федерации </w:t>
      </w:r>
      <w:r w:rsidRPr="00AD492D">
        <w:rPr>
          <w:rFonts w:eastAsia="Calibri"/>
          <w:sz w:val="28"/>
          <w:szCs w:val="28"/>
        </w:rPr>
        <w:t>от 25.12.2015 №1440</w:t>
      </w:r>
      <w:r>
        <w:rPr>
          <w:rFonts w:eastAsia="Calibri"/>
          <w:sz w:val="28"/>
          <w:szCs w:val="28"/>
        </w:rPr>
        <w:t xml:space="preserve"> «О</w:t>
      </w:r>
      <w:r w:rsidRPr="00AD492D">
        <w:rPr>
          <w:sz w:val="28"/>
          <w:szCs w:val="28"/>
        </w:rPr>
        <w:t>б утверждении требований к программам комплексного развития транспортной инфраструктуры поселений</w:t>
      </w:r>
      <w:proofErr w:type="gramEnd"/>
      <w:r w:rsidRPr="00AD492D">
        <w:rPr>
          <w:sz w:val="28"/>
          <w:szCs w:val="28"/>
        </w:rPr>
        <w:t>, городских округов</w:t>
      </w:r>
      <w:r>
        <w:rPr>
          <w:sz w:val="28"/>
          <w:szCs w:val="28"/>
        </w:rPr>
        <w:t>»,</w:t>
      </w:r>
      <w:r>
        <w:rPr>
          <w:sz w:val="24"/>
          <w:szCs w:val="24"/>
        </w:rPr>
        <w:t xml:space="preserve"> </w:t>
      </w:r>
      <w:r w:rsidRPr="001F7595">
        <w:rPr>
          <w:sz w:val="28"/>
          <w:szCs w:val="24"/>
        </w:rPr>
        <w:t xml:space="preserve">Исполнительный комитет </w:t>
      </w:r>
      <w:proofErr w:type="spellStart"/>
      <w:r>
        <w:rPr>
          <w:sz w:val="28"/>
          <w:szCs w:val="24"/>
        </w:rPr>
        <w:t>Кулангинс</w:t>
      </w:r>
      <w:r w:rsidRPr="001F7595">
        <w:rPr>
          <w:rFonts w:eastAsia="Calibri"/>
          <w:sz w:val="28"/>
          <w:szCs w:val="28"/>
          <w:lang w:eastAsia="ar-SA"/>
        </w:rPr>
        <w:t>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sz w:val="28"/>
          <w:szCs w:val="24"/>
        </w:rPr>
        <w:t>Кайбицкого</w:t>
      </w:r>
      <w:proofErr w:type="spellEnd"/>
      <w:r w:rsidRPr="001F7595">
        <w:rPr>
          <w:sz w:val="28"/>
          <w:szCs w:val="24"/>
        </w:rPr>
        <w:t xml:space="preserve"> муниципального района</w:t>
      </w:r>
      <w:r w:rsidRPr="001F7595">
        <w:rPr>
          <w:rFonts w:eastAsia="Calibri"/>
          <w:sz w:val="28"/>
          <w:szCs w:val="28"/>
        </w:rPr>
        <w:t xml:space="preserve"> Республики Татарстан</w:t>
      </w:r>
      <w:r w:rsidR="005A12B0">
        <w:rPr>
          <w:rFonts w:eastAsia="Calibri"/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>ПОСТАНОВЛЯЕТ:</w:t>
      </w:r>
    </w:p>
    <w:p w:rsidR="005A12B0" w:rsidRDefault="005A12B0" w:rsidP="005A12B0">
      <w:pPr>
        <w:ind w:firstLine="720"/>
        <w:jc w:val="both"/>
        <w:rPr>
          <w:sz w:val="28"/>
          <w:szCs w:val="28"/>
        </w:rPr>
      </w:pPr>
    </w:p>
    <w:p w:rsidR="005A12B0" w:rsidRPr="001F7595" w:rsidRDefault="005A12B0" w:rsidP="005A12B0">
      <w:pPr>
        <w:jc w:val="both"/>
        <w:rPr>
          <w:sz w:val="28"/>
          <w:szCs w:val="28"/>
        </w:rPr>
      </w:pPr>
      <w:r w:rsidRPr="001F7595">
        <w:rPr>
          <w:sz w:val="28"/>
          <w:szCs w:val="28"/>
        </w:rPr>
        <w:t>1.Утвердить прилагаемую муниципальную  программу «</w:t>
      </w:r>
      <w:r>
        <w:rPr>
          <w:sz w:val="28"/>
          <w:szCs w:val="28"/>
        </w:rPr>
        <w:t>К</w:t>
      </w:r>
      <w:r w:rsidRPr="001F7595">
        <w:rPr>
          <w:rFonts w:eastAsia="Calibri"/>
          <w:sz w:val="28"/>
          <w:szCs w:val="28"/>
          <w:lang w:eastAsia="ar-SA"/>
        </w:rPr>
        <w:t>омплексно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 развити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систем транспортной инфраструктуры на территории </w:t>
      </w:r>
      <w:proofErr w:type="spellStart"/>
      <w:r w:rsidRPr="001F7595">
        <w:rPr>
          <w:rFonts w:eastAsia="Calibri"/>
          <w:sz w:val="28"/>
          <w:szCs w:val="28"/>
          <w:lang w:eastAsia="ar-SA"/>
        </w:rPr>
        <w:t>Большекайбцкого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>Кайбицкого</w:t>
      </w:r>
      <w:proofErr w:type="spellEnd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 xml:space="preserve"> муниципального района Республики Татарстан </w:t>
      </w:r>
      <w:r w:rsidRPr="001F7595">
        <w:rPr>
          <w:rFonts w:eastAsia="Calibri"/>
          <w:sz w:val="28"/>
          <w:szCs w:val="28"/>
          <w:lang w:eastAsia="ar-SA"/>
        </w:rPr>
        <w:t>на 2016 – 2030 годы</w:t>
      </w:r>
      <w:r w:rsidRPr="001F7595">
        <w:rPr>
          <w:sz w:val="28"/>
          <w:szCs w:val="28"/>
        </w:rPr>
        <w:t>».</w:t>
      </w:r>
    </w:p>
    <w:p w:rsidR="005A12B0" w:rsidRPr="001F7595" w:rsidRDefault="005A12B0" w:rsidP="005A12B0">
      <w:pPr>
        <w:ind w:right="-1" w:firstLine="567"/>
        <w:jc w:val="both"/>
        <w:rPr>
          <w:rFonts w:eastAsia="Calibri"/>
          <w:sz w:val="28"/>
          <w:szCs w:val="28"/>
        </w:rPr>
      </w:pPr>
      <w:r w:rsidRPr="001F7595">
        <w:rPr>
          <w:sz w:val="28"/>
          <w:szCs w:val="28"/>
        </w:rPr>
        <w:t>2.</w:t>
      </w:r>
      <w:proofErr w:type="gramStart"/>
      <w:r w:rsidRPr="001F7595">
        <w:rPr>
          <w:sz w:val="28"/>
          <w:szCs w:val="28"/>
        </w:rPr>
        <w:t>Разместить</w:t>
      </w:r>
      <w:proofErr w:type="gramEnd"/>
      <w:r w:rsidRPr="001F7595">
        <w:rPr>
          <w:sz w:val="28"/>
          <w:szCs w:val="28"/>
        </w:rPr>
        <w:t xml:space="preserve"> настоящее постановление на </w:t>
      </w:r>
      <w:r w:rsidRPr="001F7595">
        <w:rPr>
          <w:rFonts w:eastAsia="Calibri"/>
          <w:sz w:val="28"/>
          <w:szCs w:val="28"/>
        </w:rPr>
        <w:t xml:space="preserve">официальном сайте </w:t>
      </w:r>
      <w:proofErr w:type="spellStart"/>
      <w:r>
        <w:rPr>
          <w:rFonts w:eastAsia="Calibri"/>
          <w:sz w:val="28"/>
          <w:szCs w:val="28"/>
        </w:rPr>
        <w:t>Кулангинс</w:t>
      </w:r>
      <w:r w:rsidRPr="001F7595">
        <w:rPr>
          <w:rFonts w:eastAsia="Calibri"/>
          <w:sz w:val="28"/>
          <w:szCs w:val="28"/>
          <w:lang w:eastAsia="ar-SA"/>
        </w:rPr>
        <w:t>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</w:rPr>
        <w:t>Кайбицкого</w:t>
      </w:r>
      <w:proofErr w:type="spellEnd"/>
      <w:r w:rsidRPr="001F7595">
        <w:rPr>
          <w:rFonts w:eastAsia="Calibri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5A12B0" w:rsidRPr="001F7595" w:rsidRDefault="005A12B0" w:rsidP="005A12B0">
      <w:pPr>
        <w:ind w:right="-1"/>
        <w:jc w:val="both"/>
        <w:rPr>
          <w:sz w:val="28"/>
          <w:szCs w:val="28"/>
        </w:rPr>
      </w:pPr>
      <w:r w:rsidRPr="001F7595">
        <w:rPr>
          <w:sz w:val="28"/>
          <w:szCs w:val="28"/>
        </w:rPr>
        <w:t xml:space="preserve">       3.</w:t>
      </w:r>
      <w:proofErr w:type="gramStart"/>
      <w:r w:rsidRPr="001F7595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1F7595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</w:t>
      </w:r>
      <w:r w:rsidRPr="001F7595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5A12B0" w:rsidRPr="009143D4" w:rsidRDefault="005A12B0" w:rsidP="005A12B0">
      <w:pPr>
        <w:ind w:firstLine="720"/>
        <w:jc w:val="both"/>
        <w:rPr>
          <w:sz w:val="28"/>
          <w:szCs w:val="28"/>
        </w:rPr>
      </w:pP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</w:p>
    <w:p w:rsidR="00826AA9" w:rsidRPr="00A134E8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31FC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>Руководитель</w:t>
      </w:r>
      <w:r w:rsidR="00E31FCF">
        <w:rPr>
          <w:b/>
          <w:sz w:val="28"/>
          <w:szCs w:val="28"/>
        </w:rPr>
        <w:t xml:space="preserve">  исполкома </w:t>
      </w:r>
    </w:p>
    <w:p w:rsidR="00B33F9F" w:rsidRPr="009143D4" w:rsidRDefault="00E31FCF" w:rsidP="00B33F9F">
      <w:pPr>
        <w:widowControl/>
        <w:autoSpaceDE/>
        <w:autoSpaceDN/>
        <w:adjustRightInd/>
        <w:rPr>
          <w:sz w:val="28"/>
          <w:szCs w:val="28"/>
          <w:lang w:val="x-none" w:eastAsia="x-none"/>
        </w:rPr>
      </w:pP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 w:rsidR="00B33F9F" w:rsidRPr="009143D4">
        <w:rPr>
          <w:b/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 xml:space="preserve">                                                                                     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</w:p>
    <w:p w:rsidR="00826AA9" w:rsidRDefault="00321ABC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</w:p>
    <w:p w:rsidR="00826AA9" w:rsidRDefault="00826A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6146A9">
      <w:pPr>
        <w:jc w:val="right"/>
        <w:rPr>
          <w:sz w:val="24"/>
          <w:szCs w:val="24"/>
        </w:rPr>
      </w:pPr>
      <w:bookmarkStart w:id="0" w:name="_GoBack"/>
      <w:bookmarkEnd w:id="0"/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Исполнительного комитета</w:t>
      </w:r>
    </w:p>
    <w:p w:rsidR="006146A9" w:rsidRDefault="006146A9" w:rsidP="006146A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146A9" w:rsidRDefault="006146A9" w:rsidP="006146A9">
      <w:pPr>
        <w:jc w:val="right"/>
        <w:rPr>
          <w:sz w:val="24"/>
          <w:szCs w:val="28"/>
        </w:rPr>
      </w:pPr>
      <w:r>
        <w:rPr>
          <w:sz w:val="24"/>
          <w:szCs w:val="24"/>
        </w:rPr>
        <w:t>№  9     от 22.06. 2016 года</w:t>
      </w:r>
    </w:p>
    <w:p w:rsidR="006146A9" w:rsidRDefault="006146A9" w:rsidP="006146A9">
      <w:pPr>
        <w:jc w:val="right"/>
        <w:rPr>
          <w:sz w:val="24"/>
          <w:szCs w:val="28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комплексного  развития систем транспортной инфраструктуры на территории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  <w:shd w:val="clear" w:color="auto" w:fill="FFFFFF"/>
        </w:rPr>
        <w:t>Кайбицкого</w:t>
      </w:r>
      <w:proofErr w:type="spellEnd"/>
      <w:r>
        <w:rPr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комплексного развитие систем транспортной инфраструктуры на территории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на 2016-2030 годы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8"/>
        <w:gridCol w:w="7151"/>
      </w:tblGrid>
      <w:tr w:rsidR="006146A9" w:rsidTr="00F14705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«комплексного развитие систем транспортной инфраструктуры на территории </w:t>
            </w:r>
            <w:proofErr w:type="spellStart"/>
            <w:r>
              <w:rPr>
                <w:sz w:val="24"/>
                <w:szCs w:val="24"/>
              </w:rPr>
              <w:t>Большекайбицкого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Кайбицкого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Татарстан на 2016-2030 годы (далее – Программа)</w:t>
            </w:r>
          </w:p>
        </w:tc>
      </w:tr>
      <w:tr w:rsidR="006146A9" w:rsidTr="00F14705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6146A9" w:rsidRDefault="006146A9" w:rsidP="00F14705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6146A9" w:rsidRDefault="006146A9" w:rsidP="00F1470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6" w:history="1">
              <w:r>
                <w:rPr>
                  <w:rStyle w:val="a5"/>
                  <w:rFonts w:ascii="Times New Roman" w:hAnsi="Times New Roman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Генеральный план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Кулангинского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Устав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Кулангинского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Кулангинс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 </w:t>
            </w:r>
            <w:proofErr w:type="spellStart"/>
            <w:r>
              <w:rPr>
                <w:sz w:val="24"/>
                <w:szCs w:val="24"/>
              </w:rPr>
              <w:t>Кулангинс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Исполнительный комитет  </w:t>
            </w:r>
            <w:proofErr w:type="spellStart"/>
            <w:r>
              <w:rPr>
                <w:sz w:val="24"/>
                <w:szCs w:val="24"/>
              </w:rPr>
              <w:t>Кулангинс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Исполнительный комитет  </w:t>
            </w:r>
            <w:proofErr w:type="spellStart"/>
            <w:r>
              <w:rPr>
                <w:sz w:val="24"/>
                <w:szCs w:val="24"/>
              </w:rPr>
              <w:t>Кулангинс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более комфортных условий проживания населения </w:t>
            </w:r>
            <w:proofErr w:type="spellStart"/>
            <w:r>
              <w:rPr>
                <w:sz w:val="24"/>
                <w:szCs w:val="24"/>
              </w:rPr>
              <w:t>Кулангинс</w:t>
            </w:r>
            <w:r>
              <w:rPr>
                <w:sz w:val="24"/>
                <w:szCs w:val="24"/>
                <w:shd w:val="clear" w:color="auto" w:fill="FFFFFF"/>
              </w:rPr>
              <w:t>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2030  годы</w:t>
            </w:r>
          </w:p>
        </w:tc>
      </w:tr>
      <w:tr w:rsidR="006146A9" w:rsidTr="00F14705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финансирования: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средства местного, республиканского бюджета</w:t>
            </w:r>
            <w:proofErr w:type="gramStart"/>
            <w:r>
              <w:rPr>
                <w:sz w:val="24"/>
                <w:szCs w:val="24"/>
              </w:rPr>
              <w:t>, :</w:t>
            </w:r>
            <w:proofErr w:type="gramEnd"/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г. 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на 2016-2030 годы уточняются при формировании бюджета на очередной финансовый год.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</w:tc>
      </w:tr>
      <w:tr w:rsidR="006146A9" w:rsidTr="00F14705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</w:p>
        </w:tc>
      </w:tr>
    </w:tbl>
    <w:p w:rsidR="006146A9" w:rsidRDefault="006146A9" w:rsidP="006146A9">
      <w:pPr>
        <w:shd w:val="clear" w:color="auto" w:fill="FFFFFF"/>
        <w:jc w:val="both"/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pStyle w:val="21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proofErr w:type="spellStart"/>
      <w:r>
        <w:rPr>
          <w:rFonts w:ascii="Times New Roman" w:hAnsi="Times New Roman"/>
        </w:rPr>
        <w:t>Кулангинс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 Демографическое развитие сельского поселения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ind w:firstLine="567"/>
        <w:jc w:val="both"/>
        <w:rPr>
          <w:sz w:val="24"/>
          <w:szCs w:val="28"/>
        </w:rPr>
      </w:pPr>
      <w:r>
        <w:rPr>
          <w:bCs/>
          <w:sz w:val="24"/>
          <w:szCs w:val="24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образование  «</w:t>
      </w:r>
      <w:proofErr w:type="spellStart"/>
      <w:r>
        <w:rPr>
          <w:bCs/>
          <w:sz w:val="24"/>
          <w:szCs w:val="24"/>
        </w:rPr>
        <w:t>Кулангинское</w:t>
      </w:r>
      <w:proofErr w:type="spellEnd"/>
      <w:r>
        <w:rPr>
          <w:bCs/>
          <w:sz w:val="24"/>
          <w:szCs w:val="24"/>
        </w:rPr>
        <w:t xml:space="preserve"> сельское  поселение», которое  входит  в  состав  муниципального  образования  «</w:t>
      </w:r>
      <w:proofErr w:type="spellStart"/>
      <w:r>
        <w:rPr>
          <w:bCs/>
          <w:sz w:val="24"/>
          <w:szCs w:val="24"/>
        </w:rPr>
        <w:t>Кайбицкий</w:t>
      </w:r>
      <w:proofErr w:type="spellEnd"/>
      <w:r>
        <w:rPr>
          <w:bCs/>
          <w:sz w:val="24"/>
          <w:szCs w:val="24"/>
        </w:rPr>
        <w:t xml:space="preserve"> муниципальный  район». А</w:t>
      </w:r>
      <w:r>
        <w:rPr>
          <w:sz w:val="24"/>
          <w:szCs w:val="24"/>
        </w:rPr>
        <w:t xml:space="preserve">дминистративным центром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сельского поселения является </w:t>
      </w:r>
      <w:proofErr w:type="spellStart"/>
      <w:r>
        <w:rPr>
          <w:sz w:val="24"/>
          <w:szCs w:val="24"/>
        </w:rPr>
        <w:t>пос.жд.ст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уланга</w:t>
      </w:r>
      <w:proofErr w:type="spellEnd"/>
    </w:p>
    <w:p w:rsidR="006146A9" w:rsidRDefault="006146A9" w:rsidP="006146A9">
      <w:pPr>
        <w:ind w:firstLine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 1 января 2016 года общая численность поселения составляет   631  человек, из них </w:t>
      </w:r>
      <w:proofErr w:type="spellStart"/>
      <w:r>
        <w:rPr>
          <w:sz w:val="24"/>
          <w:szCs w:val="28"/>
        </w:rPr>
        <w:t>пос.жд.ст</w:t>
      </w:r>
      <w:proofErr w:type="gramStart"/>
      <w:r>
        <w:rPr>
          <w:sz w:val="24"/>
          <w:szCs w:val="28"/>
        </w:rPr>
        <w:t>.К</w:t>
      </w:r>
      <w:proofErr w:type="gramEnd"/>
      <w:r>
        <w:rPr>
          <w:sz w:val="24"/>
          <w:szCs w:val="28"/>
        </w:rPr>
        <w:t>уланга</w:t>
      </w:r>
      <w:proofErr w:type="spellEnd"/>
      <w:r>
        <w:rPr>
          <w:sz w:val="24"/>
          <w:szCs w:val="28"/>
        </w:rPr>
        <w:t xml:space="preserve"> - 381чел, </w:t>
      </w:r>
      <w:proofErr w:type="spellStart"/>
      <w:r>
        <w:rPr>
          <w:sz w:val="24"/>
          <w:szCs w:val="28"/>
        </w:rPr>
        <w:t>д.Беляево</w:t>
      </w:r>
      <w:proofErr w:type="spellEnd"/>
      <w:r>
        <w:rPr>
          <w:sz w:val="24"/>
          <w:szCs w:val="28"/>
        </w:rPr>
        <w:t xml:space="preserve">  - 198 чел., д. </w:t>
      </w:r>
      <w:proofErr w:type="spellStart"/>
      <w:r>
        <w:rPr>
          <w:sz w:val="24"/>
          <w:szCs w:val="28"/>
        </w:rPr>
        <w:t>Н.Куланга</w:t>
      </w:r>
      <w:proofErr w:type="spellEnd"/>
      <w:r>
        <w:rPr>
          <w:sz w:val="24"/>
          <w:szCs w:val="28"/>
        </w:rPr>
        <w:t xml:space="preserve"> – 52 чел.</w:t>
      </w:r>
    </w:p>
    <w:p w:rsidR="006146A9" w:rsidRDefault="006146A9" w:rsidP="006146A9">
      <w:pPr>
        <w:jc w:val="both"/>
        <w:rPr>
          <w:sz w:val="24"/>
          <w:szCs w:val="28"/>
        </w:rPr>
      </w:pPr>
    </w:p>
    <w:p w:rsidR="006146A9" w:rsidRDefault="006146A9" w:rsidP="006146A9">
      <w:pPr>
        <w:ind w:firstLine="426"/>
        <w:jc w:val="both"/>
        <w:rPr>
          <w:szCs w:val="28"/>
        </w:rPr>
      </w:pPr>
      <w:r>
        <w:rPr>
          <w:sz w:val="24"/>
          <w:szCs w:val="28"/>
        </w:rPr>
        <w:t>Ежегодное сокращение численности жителей в поселении – на 5человек, или 1%</w:t>
      </w:r>
      <w:r>
        <w:rPr>
          <w:sz w:val="24"/>
        </w:rPr>
        <w:t xml:space="preserve"> </w:t>
      </w:r>
      <w:r>
        <w:rPr>
          <w:sz w:val="24"/>
          <w:szCs w:val="28"/>
        </w:rPr>
        <w:t xml:space="preserve">от общей численности, что вызвано естественной и миграционной убылью населения. </w:t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hd w:val="clear" w:color="auto" w:fill="FFFFFF"/>
        </w:rPr>
        <w:t>Кулангинское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сельское поселение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  <w:szCs w:val="28"/>
        </w:rPr>
        <w:t>,  находится в его юго-восточной части, граничит: на юге   с  Мал</w:t>
      </w:r>
      <w:proofErr w:type="gramStart"/>
      <w:r>
        <w:rPr>
          <w:rFonts w:ascii="Times New Roman" w:hAnsi="Times New Roman"/>
          <w:szCs w:val="28"/>
        </w:rPr>
        <w:t>о-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Меминским</w:t>
      </w:r>
      <w:proofErr w:type="spellEnd"/>
      <w:r>
        <w:rPr>
          <w:rFonts w:ascii="Times New Roman" w:hAnsi="Times New Roman"/>
          <w:szCs w:val="28"/>
        </w:rPr>
        <w:t xml:space="preserve"> сельским поселением </w:t>
      </w:r>
      <w:proofErr w:type="spellStart"/>
      <w:r>
        <w:rPr>
          <w:rFonts w:ascii="Times New Roman" w:hAnsi="Times New Roman"/>
          <w:szCs w:val="28"/>
        </w:rPr>
        <w:t>Кайбицкого</w:t>
      </w:r>
      <w:proofErr w:type="spellEnd"/>
      <w:r>
        <w:rPr>
          <w:rFonts w:ascii="Times New Roman" w:hAnsi="Times New Roman"/>
          <w:szCs w:val="28"/>
        </w:rPr>
        <w:t xml:space="preserve">   района, на  западе с </w:t>
      </w:r>
      <w:proofErr w:type="spellStart"/>
      <w:r>
        <w:rPr>
          <w:rFonts w:ascii="Times New Roman" w:hAnsi="Times New Roman"/>
          <w:szCs w:val="28"/>
        </w:rPr>
        <w:t>Бурундуковским</w:t>
      </w:r>
      <w:proofErr w:type="spellEnd"/>
      <w:r>
        <w:rPr>
          <w:rFonts w:ascii="Times New Roman" w:hAnsi="Times New Roman"/>
          <w:szCs w:val="28"/>
        </w:rPr>
        <w:t xml:space="preserve">  сельским поселением </w:t>
      </w:r>
      <w:proofErr w:type="spellStart"/>
      <w:r>
        <w:rPr>
          <w:rFonts w:ascii="Times New Roman" w:hAnsi="Times New Roman"/>
          <w:szCs w:val="28"/>
        </w:rPr>
        <w:t>Кайбицкогокого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района,  на востоке  с </w:t>
      </w:r>
      <w:proofErr w:type="spellStart"/>
      <w:r>
        <w:rPr>
          <w:rFonts w:ascii="Times New Roman" w:hAnsi="Times New Roman"/>
          <w:szCs w:val="28"/>
        </w:rPr>
        <w:t>Муралинским</w:t>
      </w:r>
      <w:proofErr w:type="spellEnd"/>
      <w:r>
        <w:rPr>
          <w:rFonts w:ascii="Times New Roman" w:hAnsi="Times New Roman"/>
          <w:szCs w:val="28"/>
        </w:rPr>
        <w:t xml:space="preserve"> и Федоровским сельскими поселениями.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8"/>
        </w:rPr>
      </w:pPr>
    </w:p>
    <w:p w:rsidR="006146A9" w:rsidRDefault="006146A9" w:rsidP="006146A9">
      <w:pPr>
        <w:shd w:val="clear" w:color="auto" w:fill="FFFFFF"/>
        <w:jc w:val="both"/>
        <w:rPr>
          <w:bCs/>
          <w:iCs/>
          <w:szCs w:val="28"/>
        </w:rPr>
      </w:pPr>
      <w:proofErr w:type="spellStart"/>
      <w:r>
        <w:rPr>
          <w:sz w:val="24"/>
          <w:szCs w:val="28"/>
        </w:rPr>
        <w:t>Пос.жд.ст</w:t>
      </w:r>
      <w:proofErr w:type="spellEnd"/>
      <w:r>
        <w:rPr>
          <w:sz w:val="24"/>
          <w:szCs w:val="28"/>
        </w:rPr>
        <w:t xml:space="preserve">.  </w:t>
      </w:r>
      <w:proofErr w:type="spellStart"/>
      <w:r>
        <w:rPr>
          <w:sz w:val="24"/>
          <w:szCs w:val="28"/>
        </w:rPr>
        <w:t>Куланга</w:t>
      </w:r>
      <w:proofErr w:type="spellEnd"/>
      <w:r>
        <w:rPr>
          <w:sz w:val="24"/>
          <w:szCs w:val="28"/>
        </w:rPr>
        <w:t xml:space="preserve">  - </w:t>
      </w:r>
      <w:r>
        <w:rPr>
          <w:bCs/>
          <w:iCs/>
          <w:sz w:val="24"/>
          <w:szCs w:val="28"/>
        </w:rPr>
        <w:t xml:space="preserve"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протяженность дорог местного значения – 14,7 км.                                                             </w:t>
      </w:r>
      <w:r>
        <w:rPr>
          <w:sz w:val="24"/>
          <w:szCs w:val="24"/>
        </w:rPr>
        <w:tab/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spellStart"/>
      <w:r>
        <w:rPr>
          <w:sz w:val="24"/>
          <w:szCs w:val="24"/>
        </w:rPr>
        <w:t>Большекайбицкого</w:t>
      </w:r>
      <w:proofErr w:type="spellEnd"/>
      <w:r>
        <w:rPr>
          <w:sz w:val="24"/>
          <w:szCs w:val="24"/>
        </w:rPr>
        <w:t xml:space="preserve"> сельского поселения характеризуется следующими показателями:      </w:t>
      </w:r>
    </w:p>
    <w:p w:rsidR="006146A9" w:rsidRDefault="006146A9" w:rsidP="006146A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954"/>
        <w:gridCol w:w="1294"/>
        <w:gridCol w:w="1289"/>
        <w:gridCol w:w="1800"/>
        <w:gridCol w:w="1830"/>
      </w:tblGrid>
      <w:tr w:rsidR="006146A9" w:rsidTr="00F14705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г.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</w:tr>
    </w:tbl>
    <w:p w:rsidR="006146A9" w:rsidRDefault="006146A9" w:rsidP="006146A9">
      <w:pPr>
        <w:jc w:val="both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6146A9" w:rsidRDefault="006146A9" w:rsidP="006146A9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2. Основные цели и задачи, сроки и этапы реализации  Программы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Основной целью Программы является создание условий для приведения объектов </w:t>
      </w:r>
      <w:r>
        <w:rPr>
          <w:rFonts w:ascii="Times New Roman" w:eastAsia="Arial" w:hAnsi="Times New Roman"/>
          <w:sz w:val="24"/>
          <w:szCs w:val="24"/>
          <w:lang w:val="ru-RU"/>
        </w:rPr>
        <w:t>транспортной</w:t>
      </w:r>
      <w:r>
        <w:rPr>
          <w:rFonts w:ascii="Times New Roman" w:eastAsia="Arial" w:hAnsi="Times New Roman"/>
          <w:sz w:val="24"/>
          <w:szCs w:val="24"/>
        </w:rPr>
        <w:t xml:space="preserve">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</w:t>
      </w:r>
      <w:r>
        <w:rPr>
          <w:rFonts w:ascii="Times New Roman" w:eastAsia="Arial" w:hAnsi="Times New Roman"/>
          <w:sz w:val="24"/>
          <w:szCs w:val="24"/>
          <w:lang w:val="ru-RU"/>
        </w:rPr>
        <w:t xml:space="preserve">на территории 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ru-RU"/>
        </w:rPr>
        <w:t>Кулангинского</w:t>
      </w:r>
      <w:proofErr w:type="spellEnd"/>
      <w:r>
        <w:rPr>
          <w:rFonts w:ascii="Times New Roman" w:eastAsia="Arial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ru-RU"/>
        </w:rPr>
        <w:t>сельс</w:t>
      </w:r>
      <w:proofErr w:type="spellEnd"/>
      <w:r>
        <w:rPr>
          <w:rFonts w:ascii="Times New Roman" w:eastAsia="Arial" w:hAnsi="Times New Roman"/>
          <w:sz w:val="24"/>
          <w:szCs w:val="24"/>
        </w:rPr>
        <w:t>ког</w:t>
      </w:r>
      <w:r>
        <w:rPr>
          <w:rFonts w:ascii="Times New Roman" w:eastAsia="Arial" w:hAnsi="Times New Roman"/>
          <w:sz w:val="24"/>
          <w:szCs w:val="24"/>
          <w:lang w:val="ru-RU"/>
        </w:rPr>
        <w:t>о</w:t>
      </w:r>
      <w:r>
        <w:rPr>
          <w:rFonts w:ascii="Times New Roman" w:eastAsia="Arial" w:hAnsi="Times New Roman"/>
          <w:sz w:val="24"/>
          <w:szCs w:val="24"/>
        </w:rPr>
        <w:t xml:space="preserve"> поселени</w:t>
      </w:r>
      <w:r>
        <w:rPr>
          <w:rFonts w:ascii="Times New Roman" w:eastAsia="Arial" w:hAnsi="Times New Roman"/>
          <w:sz w:val="24"/>
          <w:szCs w:val="24"/>
          <w:lang w:val="ru-RU"/>
        </w:rPr>
        <w:t>я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6146A9" w:rsidRDefault="006146A9" w:rsidP="006146A9">
      <w:pPr>
        <w:pStyle w:val="ConsPlusNormal"/>
        <w:numPr>
          <w:ilvl w:val="0"/>
          <w:numId w:val="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Сроки и этапы реализации программы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2016 – 2030 годы.  Реализация программы будет осуществляться весь период.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Pr="0060739A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9A">
        <w:rPr>
          <w:rFonts w:ascii="Times New Roman" w:hAnsi="Times New Roman" w:cs="Times New Roman"/>
          <w:b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 </w:t>
      </w:r>
      <w:proofErr w:type="spellStart"/>
      <w:r>
        <w:rPr>
          <w:rFonts w:ascii="Times New Roman" w:hAnsi="Times New Roman"/>
          <w:sz w:val="24"/>
          <w:szCs w:val="24"/>
        </w:rPr>
        <w:t>Кулангинского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а также внебюджетные источники.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widowControl/>
        <w:numPr>
          <w:ilvl w:val="1"/>
          <w:numId w:val="7"/>
        </w:numPr>
        <w:suppressAutoHyphens/>
        <w:autoSpaceDE/>
        <w:autoSpaceDN/>
        <w:adjustRightInd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дорожной деятельности.</w:t>
      </w:r>
    </w:p>
    <w:p w:rsidR="006146A9" w:rsidRDefault="006146A9" w:rsidP="006146A9">
      <w:pPr>
        <w:ind w:left="284"/>
        <w:jc w:val="both"/>
        <w:rPr>
          <w:sz w:val="24"/>
          <w:szCs w:val="24"/>
        </w:rPr>
      </w:pPr>
    </w:p>
    <w:p w:rsidR="006146A9" w:rsidRDefault="006146A9" w:rsidP="006146A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целевые индикаторы реализации мероприятий Программы: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дорог в требуемом техническом состоянии;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дорожного движения.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Механизм реализации  Программы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ее выполнения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осуществляется Исполнительным комитетом </w:t>
      </w: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поселения. Для решения задач Программы предполагается использовать средства местного, районного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республиканского бюджета.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Исполнителями Программы являются Исполнительный комитет </w:t>
      </w: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>
        <w:rPr>
          <w:rFonts w:ascii="Times New Roman" w:hAnsi="Times New Roman" w:cs="Times New Roman"/>
        </w:rPr>
        <w:t>Кулангинс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реализацией Программы </w:t>
      </w:r>
      <w:proofErr w:type="gramStart"/>
      <w:r>
        <w:rPr>
          <w:rFonts w:ascii="Times New Roman" w:hAnsi="Times New Roman" w:cs="Times New Roman"/>
        </w:rPr>
        <w:t>осуществляет</w:t>
      </w:r>
      <w:proofErr w:type="gramEnd"/>
      <w:r>
        <w:rPr>
          <w:rFonts w:ascii="Times New Roman" w:hAnsi="Times New Roman" w:cs="Times New Roman"/>
        </w:rPr>
        <w:t xml:space="preserve"> являются Исполнительный комитет </w:t>
      </w: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>
        <w:rPr>
          <w:rFonts w:ascii="Times New Roman" w:hAnsi="Times New Roman" w:cs="Times New Roman"/>
        </w:rPr>
        <w:t>Кулангинс</w:t>
      </w:r>
      <w:r>
        <w:rPr>
          <w:rFonts w:ascii="Times New Roman" w:hAnsi="Times New Roman"/>
          <w:shd w:val="clear" w:color="auto" w:fill="FFFFFF"/>
        </w:rPr>
        <w:t>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 могут быть пересмотрены Исполнительным комитетом поселения по ее инициативе или по предложению организаций в части изменения сроков реализации и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</w:p>
    <w:p w:rsidR="006146A9" w:rsidRDefault="006146A9" w:rsidP="006146A9">
      <w:pPr>
        <w:jc w:val="center"/>
        <w:rPr>
          <w:b/>
          <w:sz w:val="24"/>
          <w:szCs w:val="24"/>
        </w:rPr>
      </w:pPr>
      <w:r w:rsidRPr="00F45511">
        <w:rPr>
          <w:b/>
          <w:sz w:val="24"/>
          <w:szCs w:val="24"/>
        </w:rPr>
        <w:t>4. Оценка эффективности реализации Программы</w:t>
      </w:r>
    </w:p>
    <w:p w:rsidR="006146A9" w:rsidRPr="00F45511" w:rsidRDefault="006146A9" w:rsidP="006146A9">
      <w:pPr>
        <w:jc w:val="center"/>
        <w:rPr>
          <w:b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 результатами реализации мероприятий являются: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комфортности и безопасности жизнедеятельности населения.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 Исполнительного комитета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Кулангинского сельского поселения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  Республики Татарстан</w:t>
      </w:r>
    </w:p>
    <w:p w:rsidR="006146A9" w:rsidRDefault="006146A9" w:rsidP="006146A9">
      <w:pPr>
        <w:jc w:val="right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№ 9 от  22.06.2016 г.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сельского поселения 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tbl>
      <w:tblPr>
        <w:tblW w:w="1016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94"/>
        <w:gridCol w:w="3809"/>
        <w:gridCol w:w="1701"/>
        <w:gridCol w:w="1133"/>
        <w:gridCol w:w="2830"/>
      </w:tblGrid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Исполком 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Ремонт автомобильной дороги (устройство щебеночного покрытия,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полугодие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6146A9" w:rsidTr="00F1470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(устройство асфальтобетонного  покрытия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2-ое полугодие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</w:tbl>
    <w:p w:rsidR="006146A9" w:rsidRDefault="006146A9" w:rsidP="00321ABC">
      <w:pPr>
        <w:shd w:val="clear" w:color="auto" w:fill="FFFFFF"/>
      </w:pPr>
    </w:p>
    <w:sectPr w:rsidR="006146A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A9"/>
    <w:rsid w:val="0006175B"/>
    <w:rsid w:val="001400D0"/>
    <w:rsid w:val="0018136B"/>
    <w:rsid w:val="00321ABC"/>
    <w:rsid w:val="003D12BC"/>
    <w:rsid w:val="00413230"/>
    <w:rsid w:val="004D4F8B"/>
    <w:rsid w:val="0052278C"/>
    <w:rsid w:val="005813DA"/>
    <w:rsid w:val="005A12B0"/>
    <w:rsid w:val="005F7337"/>
    <w:rsid w:val="006146A9"/>
    <w:rsid w:val="006B0540"/>
    <w:rsid w:val="007E3EAC"/>
    <w:rsid w:val="008169AA"/>
    <w:rsid w:val="00826AA9"/>
    <w:rsid w:val="009143D4"/>
    <w:rsid w:val="00931302"/>
    <w:rsid w:val="009B2814"/>
    <w:rsid w:val="00A134E8"/>
    <w:rsid w:val="00AA208B"/>
    <w:rsid w:val="00B33F9F"/>
    <w:rsid w:val="00B63F12"/>
    <w:rsid w:val="00BA047E"/>
    <w:rsid w:val="00BC4922"/>
    <w:rsid w:val="00BD74DD"/>
    <w:rsid w:val="00C35077"/>
    <w:rsid w:val="00C670FA"/>
    <w:rsid w:val="00E31FCF"/>
    <w:rsid w:val="00EF6507"/>
    <w:rsid w:val="00F07AB8"/>
    <w:rsid w:val="00F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5</cp:revision>
  <cp:lastPrinted>2015-10-15T05:15:00Z</cp:lastPrinted>
  <dcterms:created xsi:type="dcterms:W3CDTF">2016-06-22T10:05:00Z</dcterms:created>
  <dcterms:modified xsi:type="dcterms:W3CDTF">2016-06-23T10:41:00Z</dcterms:modified>
</cp:coreProperties>
</file>