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</w:tblGrid>
      <w:tr w:rsidR="006806F5" w:rsidTr="00AC560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6806F5" w:rsidRDefault="006806F5" w:rsidP="00AC560B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6806F5" w:rsidRDefault="006806F5" w:rsidP="00AC560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Колаңгы Авыл җирлеге башкарма</w:t>
            </w:r>
          </w:p>
          <w:p w:rsidR="006806F5" w:rsidRPr="0014551D" w:rsidRDefault="006806F5" w:rsidP="00AC560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6806F5" w:rsidRDefault="006806F5" w:rsidP="00AC560B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6806F5" w:rsidRPr="0014551D" w:rsidRDefault="006806F5" w:rsidP="00AC560B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Кулангинского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6806F5" w:rsidTr="00AC560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769620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pt,60.6pt" to="464.1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Jmcns3aAAAACw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 xml:space="preserve">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Колаңгы</w:t>
            </w:r>
            <w:proofErr w:type="spellEnd"/>
            <w:r>
              <w:rPr>
                <w:i/>
                <w:lang w:val="tt-RU"/>
              </w:rPr>
              <w:t xml:space="preserve"> ст.</w:t>
            </w:r>
            <w:r>
              <w:rPr>
                <w:i/>
                <w:lang w:val="x-none"/>
              </w:rPr>
              <w:t xml:space="preserve">, </w:t>
            </w:r>
          </w:p>
          <w:p w:rsidR="006806F5" w:rsidRDefault="006806F5" w:rsidP="00AC560B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6806F5" w:rsidRDefault="006806F5" w:rsidP="00AC560B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пос.жд.ст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Куланга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>оссейная</w:t>
            </w:r>
            <w:proofErr w:type="spellEnd"/>
            <w:r>
              <w:rPr>
                <w:i/>
              </w:rPr>
              <w:t xml:space="preserve">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</w:tr>
      <w:tr w:rsidR="006806F5" w:rsidTr="00AC5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6F5" w:rsidRPr="0014551D" w:rsidRDefault="006806F5" w:rsidP="00AC560B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</w:tc>
      </w:tr>
    </w:tbl>
    <w:p w:rsidR="006806F5" w:rsidRDefault="006806F5" w:rsidP="006806F5">
      <w:pPr>
        <w:jc w:val="center"/>
      </w:pPr>
    </w:p>
    <w:p w:rsidR="006806F5" w:rsidRPr="00B472B6" w:rsidRDefault="006806F5" w:rsidP="006806F5">
      <w:pPr>
        <w:rPr>
          <w:sz w:val="28"/>
          <w:szCs w:val="28"/>
        </w:rPr>
      </w:pPr>
    </w:p>
    <w:p w:rsidR="006806F5" w:rsidRPr="00B472B6" w:rsidRDefault="006806F5" w:rsidP="006806F5">
      <w:pPr>
        <w:rPr>
          <w:sz w:val="28"/>
          <w:szCs w:val="28"/>
        </w:rPr>
      </w:pPr>
      <w:r w:rsidRPr="00B472B6">
        <w:rPr>
          <w:sz w:val="28"/>
          <w:szCs w:val="28"/>
        </w:rPr>
        <w:t xml:space="preserve">  </w:t>
      </w: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F13FC4">
        <w:rPr>
          <w:b/>
          <w:bCs/>
        </w:rPr>
        <w:t xml:space="preserve">ПОСТАНОВЛЕНИЕ                                                                 </w:t>
      </w:r>
      <w:r w:rsidRPr="00F13FC4">
        <w:rPr>
          <w:b/>
          <w:bCs/>
        </w:rPr>
        <w:tab/>
      </w:r>
      <w:r w:rsidRPr="00F13FC4">
        <w:rPr>
          <w:b/>
          <w:bCs/>
        </w:rPr>
        <w:tab/>
        <w:t xml:space="preserve">        КАРАР</w:t>
      </w: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6806F5" w:rsidRDefault="006806F5" w:rsidP="00ED5CCA">
      <w:pPr>
        <w:jc w:val="both"/>
        <w:rPr>
          <w:b/>
          <w:sz w:val="28"/>
          <w:szCs w:val="28"/>
        </w:rPr>
      </w:pPr>
      <w:r w:rsidRPr="00F13FC4">
        <w:t xml:space="preserve">   </w:t>
      </w:r>
      <w:r>
        <w:t xml:space="preserve">     </w:t>
      </w:r>
      <w:r w:rsidR="00254F08">
        <w:t>13</w:t>
      </w:r>
      <w:r>
        <w:t>.0</w:t>
      </w:r>
      <w:r w:rsidR="00254F08">
        <w:t>8</w:t>
      </w:r>
      <w:r>
        <w:t>.</w:t>
      </w:r>
      <w:r w:rsidRPr="00F13FC4">
        <w:t>201</w:t>
      </w:r>
      <w:r>
        <w:t>4</w:t>
      </w:r>
      <w:r w:rsidRPr="00F13FC4">
        <w:t xml:space="preserve">г.                                                                  </w:t>
      </w:r>
      <w:r>
        <w:t xml:space="preserve">                               </w:t>
      </w:r>
      <w:r w:rsidRPr="00F13FC4">
        <w:t xml:space="preserve">№  </w:t>
      </w:r>
      <w:r w:rsidRPr="00F13FC4">
        <w:rPr>
          <w:b/>
          <w:bCs/>
        </w:rPr>
        <w:t xml:space="preserve"> </w:t>
      </w:r>
      <w:r w:rsidR="00254F08">
        <w:rPr>
          <w:b/>
          <w:bCs/>
        </w:rPr>
        <w:t>7</w:t>
      </w:r>
    </w:p>
    <w:p w:rsidR="006806F5" w:rsidRDefault="006806F5" w:rsidP="006806F5">
      <w:pPr>
        <w:rPr>
          <w:b/>
          <w:sz w:val="28"/>
          <w:szCs w:val="28"/>
        </w:rPr>
      </w:pPr>
    </w:p>
    <w:p w:rsidR="006806F5" w:rsidRDefault="006806F5" w:rsidP="006806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254F08">
        <w:rPr>
          <w:b/>
          <w:sz w:val="28"/>
          <w:szCs w:val="28"/>
        </w:rPr>
        <w:t xml:space="preserve">определении  специальных </w:t>
      </w:r>
      <w:r>
        <w:rPr>
          <w:b/>
          <w:sz w:val="28"/>
          <w:szCs w:val="28"/>
        </w:rPr>
        <w:t xml:space="preserve"> мест  </w:t>
      </w:r>
      <w:r w:rsidR="00254F08">
        <w:rPr>
          <w:b/>
          <w:sz w:val="28"/>
          <w:szCs w:val="28"/>
        </w:rPr>
        <w:t xml:space="preserve"> для размещения  печатных агитационных материалов  </w:t>
      </w: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254F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</w:p>
    <w:p w:rsidR="006806F5" w:rsidRDefault="004048FD" w:rsidP="00ED5CCA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на участие </w:t>
      </w:r>
      <w:r w:rsidR="008B4F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избирательных прав</w:t>
      </w:r>
      <w:r w:rsidR="008B4FFA">
        <w:rPr>
          <w:rFonts w:ascii="Times New Roman" w:hAnsi="Times New Roman" w:cs="Times New Roman"/>
          <w:sz w:val="28"/>
          <w:szCs w:val="28"/>
        </w:rPr>
        <w:t>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N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B4FFA">
        <w:rPr>
          <w:rFonts w:ascii="Times New Roman" w:hAnsi="Times New Roman" w:cs="Times New Roman"/>
          <w:sz w:val="28"/>
          <w:szCs w:val="28"/>
        </w:rPr>
        <w:t xml:space="preserve">ст.29 </w:t>
      </w:r>
      <w:r w:rsidR="008B4FFA"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="008B4FFA" w:rsidRPr="009D7711">
        <w:rPr>
          <w:rFonts w:ascii="Times New Roman" w:hAnsi="Times New Roman" w:cs="Times New Roman"/>
          <w:sz w:val="22"/>
          <w:szCs w:val="22"/>
        </w:rPr>
        <w:t>»,</w:t>
      </w:r>
      <w:r w:rsidR="008B4FFA">
        <w:rPr>
          <w:rFonts w:ascii="Times New Roman" w:hAnsi="Times New Roman" w:cs="Times New Roman"/>
          <w:sz w:val="22"/>
          <w:szCs w:val="22"/>
        </w:rPr>
        <w:t xml:space="preserve"> </w:t>
      </w:r>
      <w:r w:rsidR="008B4FF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D5CCA" w:rsidRPr="00ED5CCA">
        <w:rPr>
          <w:rFonts w:ascii="Times New Roman" w:hAnsi="Times New Roman" w:cs="Times New Roman"/>
          <w:sz w:val="28"/>
          <w:szCs w:val="28"/>
        </w:rPr>
        <w:t>П</w:t>
      </w:r>
      <w:r w:rsidR="006806F5" w:rsidRPr="00ED5CCA">
        <w:rPr>
          <w:rFonts w:ascii="Times New Roman" w:hAnsi="Times New Roman" w:cs="Times New Roman"/>
          <w:sz w:val="28"/>
          <w:szCs w:val="28"/>
        </w:rPr>
        <w:t>остановлени</w:t>
      </w:r>
      <w:r w:rsidR="00ED5CCA" w:rsidRPr="00ED5CCA">
        <w:rPr>
          <w:rFonts w:ascii="Times New Roman" w:hAnsi="Times New Roman" w:cs="Times New Roman"/>
          <w:sz w:val="28"/>
          <w:szCs w:val="28"/>
        </w:rPr>
        <w:t xml:space="preserve">я </w:t>
      </w:r>
      <w:r w:rsidR="006806F5" w:rsidRPr="00ED5CC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24.06.2013 №436 «Об уполномоченном органе по проведению публичных мероприятий</w:t>
      </w:r>
      <w:r w:rsidR="00ED5CCA"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r w:rsidR="00ED5CCA" w:rsidRPr="00ED5CCA">
        <w:rPr>
          <w:sz w:val="28"/>
          <w:szCs w:val="28"/>
        </w:rPr>
        <w:t xml:space="preserve"> </w:t>
      </w:r>
      <w:r w:rsidR="00ED5CCA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="00ED5CCA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5C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806F5" w:rsidRPr="00ED5CCA" w:rsidRDefault="00ED5CCA" w:rsidP="00ED5CCA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="006806F5" w:rsidRPr="00ED5CCA">
        <w:rPr>
          <w:sz w:val="28"/>
          <w:szCs w:val="28"/>
        </w:rPr>
        <w:t xml:space="preserve"> Утвердить перечень</w:t>
      </w:r>
      <w:r w:rsidR="004374A0" w:rsidRPr="00ED5CCA">
        <w:rPr>
          <w:b/>
          <w:sz w:val="28"/>
          <w:szCs w:val="28"/>
        </w:rPr>
        <w:t xml:space="preserve"> </w:t>
      </w:r>
      <w:r w:rsidR="004374A0" w:rsidRPr="00ED5CCA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="004374A0" w:rsidRPr="00ED5CCA">
        <w:rPr>
          <w:sz w:val="28"/>
          <w:szCs w:val="28"/>
        </w:rPr>
        <w:t>Кулангинского</w:t>
      </w:r>
      <w:proofErr w:type="spellEnd"/>
      <w:r w:rsidR="004374A0" w:rsidRPr="00ED5CCA">
        <w:rPr>
          <w:sz w:val="28"/>
          <w:szCs w:val="28"/>
        </w:rPr>
        <w:t xml:space="preserve"> сельского поселения</w:t>
      </w:r>
      <w:r w:rsidR="006806F5" w:rsidRPr="00ED5CCA">
        <w:rPr>
          <w:sz w:val="28"/>
          <w:szCs w:val="28"/>
        </w:rPr>
        <w:t xml:space="preserve"> для коллективного обсуждения</w:t>
      </w:r>
      <w:proofErr w:type="gramStart"/>
      <w:r w:rsidR="006806F5" w:rsidRPr="00ED5CCA">
        <w:rPr>
          <w:sz w:val="28"/>
          <w:szCs w:val="28"/>
        </w:rPr>
        <w:t xml:space="preserve"> </w:t>
      </w:r>
      <w:r w:rsidR="0017178C">
        <w:rPr>
          <w:sz w:val="28"/>
          <w:szCs w:val="28"/>
        </w:rPr>
        <w:t>.</w:t>
      </w:r>
      <w:proofErr w:type="gramEnd"/>
    </w:p>
    <w:p w:rsidR="006806F5" w:rsidRDefault="006806F5" w:rsidP="006806F5">
      <w:pPr>
        <w:rPr>
          <w:sz w:val="28"/>
          <w:szCs w:val="28"/>
        </w:rPr>
      </w:pPr>
    </w:p>
    <w:p w:rsidR="00ED5CCA" w:rsidRDefault="00ED5CCA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06F5">
        <w:rPr>
          <w:sz w:val="28"/>
          <w:szCs w:val="28"/>
        </w:rPr>
        <w:t xml:space="preserve">2 </w:t>
      </w:r>
      <w:r>
        <w:rPr>
          <w:sz w:val="28"/>
          <w:szCs w:val="28"/>
        </w:rPr>
        <w:t>.</w:t>
      </w:r>
      <w:proofErr w:type="gramStart"/>
      <w:r w:rsidR="006806F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6806F5">
        <w:rPr>
          <w:sz w:val="28"/>
          <w:szCs w:val="28"/>
        </w:rPr>
        <w:t xml:space="preserve"> за</w:t>
      </w:r>
      <w:proofErr w:type="gramEnd"/>
      <w:r w:rsidR="006806F5">
        <w:rPr>
          <w:sz w:val="28"/>
          <w:szCs w:val="28"/>
        </w:rPr>
        <w:t xml:space="preserve"> исполнением  настоящего постановления оставляю </w:t>
      </w:r>
    </w:p>
    <w:p w:rsidR="006806F5" w:rsidRDefault="00ED5CCA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06F5">
        <w:rPr>
          <w:sz w:val="28"/>
          <w:szCs w:val="28"/>
        </w:rPr>
        <w:t xml:space="preserve">за собой. </w:t>
      </w: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Нигматзянов</w:t>
      </w:r>
      <w:proofErr w:type="spellEnd"/>
      <w:r>
        <w:rPr>
          <w:sz w:val="28"/>
          <w:szCs w:val="28"/>
        </w:rPr>
        <w:t xml:space="preserve"> Ф.Т.   </w:t>
      </w:r>
    </w:p>
    <w:p w:rsidR="006806F5" w:rsidRPr="003F2B75" w:rsidRDefault="006806F5" w:rsidP="006806F5">
      <w:pPr>
        <w:rPr>
          <w:sz w:val="28"/>
          <w:szCs w:val="28"/>
        </w:rPr>
      </w:pPr>
    </w:p>
    <w:p w:rsidR="006806F5" w:rsidRDefault="006806F5" w:rsidP="006806F5"/>
    <w:p w:rsidR="006806F5" w:rsidRDefault="006806F5" w:rsidP="006806F5"/>
    <w:p w:rsidR="0017178C" w:rsidRDefault="0017178C" w:rsidP="006806F5"/>
    <w:p w:rsidR="0017178C" w:rsidRDefault="0017178C" w:rsidP="006806F5"/>
    <w:p w:rsidR="0017178C" w:rsidRDefault="0017178C" w:rsidP="006806F5"/>
    <w:p w:rsidR="006806F5" w:rsidRPr="00821E2E" w:rsidRDefault="006806F5" w:rsidP="006806F5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t>Перечень</w:t>
      </w:r>
    </w:p>
    <w:p w:rsidR="006806F5" w:rsidRDefault="004374A0" w:rsidP="006806F5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 </w:t>
      </w:r>
      <w:r w:rsidRPr="004374A0">
        <w:rPr>
          <w:sz w:val="28"/>
          <w:szCs w:val="28"/>
        </w:rPr>
        <w:t xml:space="preserve">специальных  мест   для размещения  печатных агитационных материалов  на территории </w:t>
      </w:r>
      <w:proofErr w:type="spellStart"/>
      <w:r w:rsidRPr="004374A0">
        <w:rPr>
          <w:sz w:val="28"/>
          <w:szCs w:val="28"/>
        </w:rPr>
        <w:t>Кулангинского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  <w:r w:rsidRPr="00821E2E">
        <w:rPr>
          <w:sz w:val="28"/>
          <w:szCs w:val="28"/>
        </w:rPr>
        <w:t xml:space="preserve"> </w:t>
      </w:r>
      <w:r w:rsidR="006806F5" w:rsidRPr="00821E2E">
        <w:rPr>
          <w:sz w:val="28"/>
          <w:szCs w:val="28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2999"/>
        <w:gridCol w:w="4979"/>
      </w:tblGrid>
      <w:tr w:rsidR="004374A0" w:rsidTr="004374A0">
        <w:tc>
          <w:tcPr>
            <w:tcW w:w="0" w:type="auto"/>
          </w:tcPr>
          <w:p w:rsidR="004374A0" w:rsidRDefault="004374A0" w:rsidP="00AC560B">
            <w:pPr>
              <w:pStyle w:val="ConsPlusCell"/>
            </w:pPr>
            <w:r w:rsidRPr="00821E2E">
              <w:t xml:space="preserve"> </w:t>
            </w:r>
            <w:r>
              <w:t>№</w:t>
            </w:r>
            <w:r w:rsidRPr="00821E2E">
              <w:t>№</w:t>
            </w:r>
          </w:p>
          <w:p w:rsidR="004374A0" w:rsidRPr="00821E2E" w:rsidRDefault="004374A0" w:rsidP="00AC560B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4374A0" w:rsidRDefault="004374A0" w:rsidP="00AC560B">
            <w:pPr>
              <w:pStyle w:val="ConsPlusCell"/>
              <w:jc w:val="center"/>
            </w:pPr>
            <w:r>
              <w:t>Наименование</w:t>
            </w:r>
          </w:p>
          <w:p w:rsidR="004374A0" w:rsidRPr="00821E2E" w:rsidRDefault="004374A0" w:rsidP="00AC560B">
            <w:pPr>
              <w:pStyle w:val="ConsPlusCell"/>
              <w:jc w:val="center"/>
            </w:pPr>
            <w:r>
              <w:t>муниципального об</w:t>
            </w:r>
            <w:r w:rsidRPr="00821E2E">
              <w:t>разования</w:t>
            </w:r>
          </w:p>
        </w:tc>
        <w:tc>
          <w:tcPr>
            <w:tcW w:w="4979" w:type="dxa"/>
          </w:tcPr>
          <w:p w:rsidR="004374A0" w:rsidRDefault="004374A0" w:rsidP="00AC560B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4374A0" w:rsidRPr="00821E2E" w:rsidRDefault="004374A0" w:rsidP="00AC560B">
            <w:pPr>
              <w:pStyle w:val="ConsPlusCell"/>
              <w:jc w:val="center"/>
            </w:pPr>
          </w:p>
        </w:tc>
      </w:tr>
      <w:tr w:rsidR="004374A0" w:rsidTr="004374A0">
        <w:tc>
          <w:tcPr>
            <w:tcW w:w="0" w:type="auto"/>
          </w:tcPr>
          <w:p w:rsidR="004374A0" w:rsidRPr="00852A92" w:rsidRDefault="004374A0" w:rsidP="00AC5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17178C" w:rsidRDefault="004374A0" w:rsidP="00437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Кулангинское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17178C" w:rsidRDefault="0017178C" w:rsidP="004374A0">
            <w:pPr>
              <w:rPr>
                <w:sz w:val="28"/>
                <w:szCs w:val="28"/>
              </w:rPr>
            </w:pPr>
          </w:p>
          <w:p w:rsidR="004374A0" w:rsidRDefault="004374A0" w:rsidP="0043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74A0" w:rsidRPr="00852A92" w:rsidRDefault="004374A0" w:rsidP="004374A0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4374A0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РТ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айбицкий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 w:rsidR="001717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Н.Куланга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74A0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Широкая д.11</w:t>
            </w:r>
            <w:r>
              <w:rPr>
                <w:sz w:val="28"/>
                <w:szCs w:val="28"/>
              </w:rPr>
              <w:t xml:space="preserve"> (здание магазина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  <w:p w:rsidR="0017178C" w:rsidRDefault="0017178C" w:rsidP="00AC560B">
            <w:pPr>
              <w:rPr>
                <w:sz w:val="28"/>
                <w:szCs w:val="28"/>
              </w:rPr>
            </w:pPr>
          </w:p>
          <w:p w:rsidR="0017178C" w:rsidRDefault="0017178C" w:rsidP="00AC560B">
            <w:pPr>
              <w:rPr>
                <w:sz w:val="28"/>
                <w:szCs w:val="28"/>
              </w:rPr>
            </w:pPr>
          </w:p>
          <w:p w:rsidR="0017178C" w:rsidRDefault="004374A0" w:rsidP="00ED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РТ,</w:t>
            </w:r>
            <w:r w:rsidR="0017178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Кайбицкий</w:t>
            </w:r>
            <w:proofErr w:type="spellEnd"/>
            <w:r>
              <w:rPr>
                <w:sz w:val="28"/>
                <w:szCs w:val="28"/>
              </w:rPr>
              <w:t xml:space="preserve"> район ,</w:t>
            </w:r>
          </w:p>
          <w:p w:rsidR="004374A0" w:rsidRPr="00852A92" w:rsidRDefault="004374A0" w:rsidP="00ED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дст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Куланга</w:t>
            </w:r>
            <w:proofErr w:type="spellEnd"/>
            <w:r>
              <w:rPr>
                <w:sz w:val="28"/>
                <w:szCs w:val="28"/>
              </w:rPr>
              <w:t xml:space="preserve">  ул. </w:t>
            </w:r>
            <w:proofErr w:type="gramStart"/>
            <w:r>
              <w:rPr>
                <w:sz w:val="28"/>
                <w:szCs w:val="28"/>
              </w:rPr>
              <w:t>Шоссейная</w:t>
            </w:r>
            <w:proofErr w:type="gramEnd"/>
            <w:r>
              <w:rPr>
                <w:sz w:val="28"/>
                <w:szCs w:val="28"/>
              </w:rPr>
              <w:t xml:space="preserve"> д.5  (</w:t>
            </w:r>
            <w:r w:rsidR="00ED5CCA">
              <w:rPr>
                <w:sz w:val="28"/>
                <w:szCs w:val="28"/>
              </w:rPr>
              <w:t xml:space="preserve">административное здание  СП) </w:t>
            </w:r>
          </w:p>
        </w:tc>
      </w:tr>
    </w:tbl>
    <w:p w:rsidR="006806F5" w:rsidRDefault="006806F5" w:rsidP="006806F5"/>
    <w:p w:rsidR="006806F5" w:rsidRDefault="006806F5" w:rsidP="006806F5"/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783"/>
    <w:multiLevelType w:val="hybridMultilevel"/>
    <w:tmpl w:val="8676065E"/>
    <w:lvl w:ilvl="0" w:tplc="6B4CDC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F5"/>
    <w:rsid w:val="000A2424"/>
    <w:rsid w:val="0017178C"/>
    <w:rsid w:val="00254F08"/>
    <w:rsid w:val="004048FD"/>
    <w:rsid w:val="004374A0"/>
    <w:rsid w:val="006806F5"/>
    <w:rsid w:val="008B4FFA"/>
    <w:rsid w:val="00DD4F89"/>
    <w:rsid w:val="00E014AC"/>
    <w:rsid w:val="00E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2</cp:revision>
  <dcterms:created xsi:type="dcterms:W3CDTF">2014-08-20T07:40:00Z</dcterms:created>
  <dcterms:modified xsi:type="dcterms:W3CDTF">2014-08-20T10:40:00Z</dcterms:modified>
</cp:coreProperties>
</file>