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B4" w:rsidRDefault="00F377B4" w:rsidP="00F377B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1"/>
          <w:sz w:val="28"/>
          <w:szCs w:val="28"/>
          <w:lang w:eastAsia="ru-RU"/>
        </w:rPr>
        <w:t>СОВЕТ КУЛАНГИНСКОГО                 ТАТАРСТАН   РЕСПУБЛИКАСЫ</w:t>
      </w:r>
    </w:p>
    <w:p w:rsidR="00F377B4" w:rsidRDefault="00F377B4" w:rsidP="00F377B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1"/>
          <w:sz w:val="28"/>
          <w:szCs w:val="28"/>
          <w:lang w:eastAsia="ru-RU"/>
        </w:rPr>
        <w:t xml:space="preserve"> СЕЛЬСКОГО ПОСЕЛЕНИЯ                     КАЙБЫЧ МУНИЦИПАЛЬ                     </w:t>
      </w:r>
    </w:p>
    <w:p w:rsidR="00F377B4" w:rsidRDefault="00F377B4" w:rsidP="00F377B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1"/>
          <w:sz w:val="28"/>
          <w:szCs w:val="28"/>
          <w:lang w:eastAsia="ru-RU"/>
        </w:rPr>
        <w:t xml:space="preserve">                                                                              РАЙОНЫ</w:t>
      </w:r>
    </w:p>
    <w:p w:rsidR="00F377B4" w:rsidRDefault="00F377B4" w:rsidP="00F377B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         КАЙБИЦКОГО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КОЛАНГЫ</w:t>
      </w: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val="tt-RU" w:eastAsia="ru-RU"/>
        </w:rPr>
        <w:t xml:space="preserve"> АВЫЛ ҖИРЛЕГЕ</w:t>
      </w:r>
    </w:p>
    <w:p w:rsidR="00F377B4" w:rsidRDefault="00F377B4" w:rsidP="00F377B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/>
          <w:bCs/>
          <w:color w:val="000000"/>
          <w:spacing w:val="4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Cs/>
          <w:color w:val="000000"/>
          <w:spacing w:val="4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/>
          <w:bCs/>
          <w:color w:val="000000"/>
          <w:spacing w:val="4"/>
          <w:sz w:val="28"/>
          <w:szCs w:val="28"/>
          <w:lang w:val="tt-RU" w:eastAsia="ru-RU"/>
        </w:rPr>
        <w:t xml:space="preserve">                               СОВЕТЫ</w:t>
      </w:r>
    </w:p>
    <w:p w:rsidR="00F377B4" w:rsidRDefault="00F377B4" w:rsidP="00F377B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/>
          <w:bCs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4"/>
          <w:sz w:val="28"/>
          <w:szCs w:val="28"/>
          <w:lang w:eastAsia="ru-RU"/>
        </w:rPr>
        <w:t xml:space="preserve">   РЕСПУБЛИКИ ТАТАРСТАН</w:t>
      </w:r>
    </w:p>
    <w:p w:rsidR="00F377B4" w:rsidRDefault="00F377B4" w:rsidP="00F377B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/>
          <w:bCs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4"/>
          <w:sz w:val="28"/>
          <w:szCs w:val="28"/>
          <w:lang w:eastAsia="ru-RU"/>
        </w:rPr>
        <w:t>________________________________________________________________</w:t>
      </w:r>
    </w:p>
    <w:p w:rsidR="00F377B4" w:rsidRDefault="00F377B4" w:rsidP="00F377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377B4" w:rsidRDefault="00F377B4" w:rsidP="00F377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 xml:space="preserve">                                                                       КАРАР</w:t>
      </w:r>
    </w:p>
    <w:p w:rsidR="00F377B4" w:rsidRDefault="00F377B4" w:rsidP="00F37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F377B4" w:rsidRDefault="00F377B4" w:rsidP="00F377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 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 2019 год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пос.жд.ст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уланга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№5А</w:t>
      </w:r>
    </w:p>
    <w:p w:rsidR="00F377B4" w:rsidRDefault="00F377B4" w:rsidP="00F377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7B4" w:rsidRDefault="00F377B4" w:rsidP="00F377B4">
      <w:pPr>
        <w:ind w:hanging="18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377B4" w:rsidRDefault="00F377B4" w:rsidP="00F377B4">
      <w:pPr>
        <w:ind w:hanging="18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«О бюджете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  на  2018год и плановый период 2019 и 2020 годов» </w:t>
      </w:r>
    </w:p>
    <w:p w:rsidR="00A64C13" w:rsidRDefault="00F377B4">
      <w:bookmarkStart w:id="0" w:name="_GoBack"/>
      <w:bookmarkEnd w:id="0"/>
    </w:p>
    <w:p w:rsidR="00F377B4" w:rsidRDefault="00F377B4"/>
    <w:p w:rsidR="00F377B4" w:rsidRPr="00F377B4" w:rsidRDefault="00F377B4" w:rsidP="00F377B4">
      <w:pPr>
        <w:pStyle w:val="a3"/>
        <w:shd w:val="clear" w:color="auto" w:fill="FFFFFF"/>
        <w:rPr>
          <w:color w:val="000000"/>
        </w:rPr>
      </w:pPr>
      <w:r w:rsidRPr="00F377B4">
        <w:rPr>
          <w:rStyle w:val="a4"/>
          <w:color w:val="000000"/>
        </w:rPr>
        <w:t>1.Выделить дополнительные денежные средства со счета прочие доходы от оказания платных услуг получателями средств бюджетов поселения на расходы за 2 квартал 2019 года:</w:t>
      </w:r>
      <w:r w:rsidRPr="00F377B4">
        <w:rPr>
          <w:color w:val="000000"/>
        </w:rPr>
        <w:t xml:space="preserve"> </w:t>
      </w:r>
    </w:p>
    <w:p w:rsidR="00F377B4" w:rsidRPr="00F377B4" w:rsidRDefault="00F377B4" w:rsidP="00F377B4">
      <w:pPr>
        <w:pStyle w:val="a3"/>
        <w:shd w:val="clear" w:color="auto" w:fill="FFFFFF"/>
        <w:rPr>
          <w:color w:val="000000"/>
        </w:rPr>
      </w:pPr>
      <w:r w:rsidRPr="00F377B4">
        <w:rPr>
          <w:color w:val="000000"/>
        </w:rPr>
        <w:t>917 0503 9900078050 244 301 223 223001 -19264,00 – за э/энергию.</w:t>
      </w:r>
    </w:p>
    <w:p w:rsidR="00F377B4" w:rsidRDefault="00F377B4" w:rsidP="00F377B4">
      <w:pPr>
        <w:pStyle w:val="a3"/>
        <w:shd w:val="clear" w:color="auto" w:fill="FFFFFF"/>
        <w:rPr>
          <w:rFonts w:ascii="Calibri" w:hAnsi="Calibri"/>
          <w:color w:val="000000"/>
        </w:rPr>
      </w:pPr>
    </w:p>
    <w:p w:rsidR="00F377B4" w:rsidRDefault="00F377B4" w:rsidP="00F377B4">
      <w:pPr>
        <w:pStyle w:val="a3"/>
        <w:shd w:val="clear" w:color="auto" w:fill="FFFFFF"/>
        <w:rPr>
          <w:rFonts w:ascii="Calibri" w:hAnsi="Calibri"/>
          <w:color w:val="000000"/>
        </w:rPr>
      </w:pPr>
    </w:p>
    <w:p w:rsidR="00F377B4" w:rsidRPr="00F377B4" w:rsidRDefault="00F377B4" w:rsidP="00F377B4">
      <w:pPr>
        <w:autoSpaceDN w:val="0"/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77B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</w:p>
    <w:p w:rsidR="00F377B4" w:rsidRPr="00F377B4" w:rsidRDefault="00F377B4" w:rsidP="00F377B4">
      <w:pPr>
        <w:autoSpaceDN w:val="0"/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377B4">
        <w:rPr>
          <w:rFonts w:ascii="Times New Roman" w:eastAsia="Times New Roman" w:hAnsi="Times New Roman"/>
          <w:sz w:val="28"/>
          <w:szCs w:val="28"/>
          <w:lang w:eastAsia="ru-RU"/>
        </w:rPr>
        <w:t>Кулангинского</w:t>
      </w:r>
      <w:proofErr w:type="spellEnd"/>
      <w:r w:rsidRPr="00F377B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F377B4" w:rsidRPr="00F377B4" w:rsidRDefault="00F377B4" w:rsidP="00F377B4">
      <w:pPr>
        <w:autoSpaceDN w:val="0"/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377B4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F377B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F377B4" w:rsidRPr="00F377B4" w:rsidRDefault="00F377B4" w:rsidP="00F377B4">
      <w:pPr>
        <w:rPr>
          <w:sz w:val="28"/>
          <w:szCs w:val="28"/>
        </w:rPr>
      </w:pPr>
      <w:r w:rsidRPr="00F377B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77B4">
        <w:rPr>
          <w:rFonts w:ascii="Times New Roman" w:eastAsia="Times New Roman" w:hAnsi="Times New Roman"/>
          <w:sz w:val="28"/>
          <w:szCs w:val="28"/>
          <w:lang w:eastAsia="ru-RU"/>
        </w:rPr>
        <w:t>Республики</w:t>
      </w:r>
      <w:r w:rsidRPr="00F377B4">
        <w:rPr>
          <w:rFonts w:ascii="Times New Roman" w:eastAsia="Times New Roman" w:hAnsi="Times New Roman"/>
          <w:sz w:val="28"/>
          <w:szCs w:val="28"/>
          <w:lang w:eastAsia="ru-RU"/>
        </w:rPr>
        <w:t xml:space="preserve"> Татарстан:                    </w:t>
      </w:r>
      <w:r w:rsidRPr="00F377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77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proofErr w:type="spellStart"/>
      <w:r w:rsidRPr="00F377B4">
        <w:rPr>
          <w:rFonts w:ascii="Times New Roman" w:eastAsia="Times New Roman" w:hAnsi="Times New Roman"/>
          <w:sz w:val="28"/>
          <w:szCs w:val="28"/>
          <w:lang w:eastAsia="ru-RU"/>
        </w:rPr>
        <w:t>Ф.Т.Нигматзянов</w:t>
      </w:r>
      <w:proofErr w:type="spellEnd"/>
      <w:r w:rsidRPr="00F377B4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</w:t>
      </w:r>
      <w:r w:rsidRPr="00F377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</w:p>
    <w:sectPr w:rsidR="00F377B4" w:rsidRPr="00F3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C"/>
    <w:rsid w:val="004D145C"/>
    <w:rsid w:val="00704B6D"/>
    <w:rsid w:val="00963DAC"/>
    <w:rsid w:val="00F3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7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cp:lastPrinted>2019-05-31T07:02:00Z</cp:lastPrinted>
  <dcterms:created xsi:type="dcterms:W3CDTF">2019-05-31T07:00:00Z</dcterms:created>
  <dcterms:modified xsi:type="dcterms:W3CDTF">2019-05-31T07:02:00Z</dcterms:modified>
</cp:coreProperties>
</file>