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3000" w:leader="underscore"/>
          <w:tab w:val="left" w:pos="6086" w:leader="underscore"/>
        </w:tabs>
        <w:spacing w:before="0" w:after="0" w:line="240"/>
        <w:ind w:right="0" w:left="142" w:hanging="142"/>
        <w:jc w:val="center"/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FFFFFF" w:val="clear"/>
        </w:rPr>
      </w:pPr>
    </w:p>
    <w:p>
      <w:pPr>
        <w:tabs>
          <w:tab w:val="left" w:pos="3000" w:leader="underscore"/>
          <w:tab w:val="left" w:pos="6086" w:leader="underscore"/>
        </w:tabs>
        <w:spacing w:before="0" w:after="0" w:line="240"/>
        <w:ind w:right="0" w:left="142" w:hanging="142"/>
        <w:jc w:val="center"/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FFFFFF" w:val="clear"/>
        </w:rPr>
        <w:t xml:space="preserve">СОВЕТ КУЛАНГИНСКОГО                 ТАТАРСТАН   РЕСПУБЛИКАСЫ</w:t>
      </w:r>
    </w:p>
    <w:p>
      <w:pPr>
        <w:tabs>
          <w:tab w:val="left" w:pos="3000" w:leader="underscore"/>
          <w:tab w:val="left" w:pos="6086" w:leader="underscor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FFFFFF" w:val="clear"/>
        </w:rPr>
        <w:t xml:space="preserve">СЕЛЬСКОГО ПОСЕЛЕНИЯ                     КАЙБЫЧ МУНИЦИПАЛЬ РАЙОНЫ</w:t>
      </w:r>
    </w:p>
    <w:p>
      <w:pPr>
        <w:tabs>
          <w:tab w:val="left" w:pos="3000" w:leader="underscore"/>
          <w:tab w:val="left" w:pos="6086" w:leader="underscore"/>
        </w:tabs>
        <w:spacing w:before="0" w:after="0" w:line="240"/>
        <w:ind w:right="0" w:left="142" w:hanging="142"/>
        <w:jc w:val="center"/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  <w:t xml:space="preserve">        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  <w:t xml:space="preserve">КАЙБИЦКОГО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КОЛАНГЫ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  <w:t xml:space="preserve"> АВЫЛ ҖИРЛЕГЕ</w:t>
      </w:r>
    </w:p>
    <w:p>
      <w:pPr>
        <w:tabs>
          <w:tab w:val="left" w:pos="3000" w:leader="underscore"/>
          <w:tab w:val="left" w:pos="6086" w:leader="underscor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  <w:t xml:space="preserve">МУНИЦИПАЛЬНОГО РАЙОНА                               СОВЕТЫ</w:t>
      </w:r>
    </w:p>
    <w:p>
      <w:pPr>
        <w:tabs>
          <w:tab w:val="left" w:pos="3000" w:leader="underscore"/>
          <w:tab w:val="left" w:pos="6086" w:leader="underscore"/>
        </w:tabs>
        <w:spacing w:before="0" w:after="0" w:line="240"/>
        <w:ind w:right="0" w:left="768" w:hanging="768"/>
        <w:jc w:val="left"/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  <w:t xml:space="preserve">РЕСПУБЛИКИ ТАТАРСТАН</w:t>
      </w:r>
    </w:p>
    <w:p>
      <w:pPr>
        <w:tabs>
          <w:tab w:val="left" w:pos="3000" w:leader="underscore"/>
          <w:tab w:val="left" w:pos="6086" w:leader="underscore"/>
        </w:tabs>
        <w:spacing w:before="0" w:after="0" w:line="240"/>
        <w:ind w:right="0" w:left="768" w:hanging="768"/>
        <w:jc w:val="left"/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FFFFFF" w:val="clear"/>
        </w:rPr>
        <w:t xml:space="preserve">__________________________________________________________________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                                                                      КАРАР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 июня   2016 год </w:t>
        <w:tab/>
        <w:tab/>
        <w:tab/>
        <w:t xml:space="preserve">                                            №14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  внесении  изменений   и дополнений  в решение  Совета Кулангинского сельского поселения  Кайбицкого муниципального района РТ от № 17 от 17.12.2015 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 бюджете  Кулангинского сельского поселения  Кайбицкого муниципального района  на 2016 год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связи  с ходатайством  Исполнительного комитета Кулангинского  сельского поселения  Совет Кулангинского  сельского поселения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решил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Выделить денежные средства за счет платных услуг.</w:t>
      </w:r>
    </w:p>
    <w:tbl>
      <w:tblPr/>
      <w:tblGrid>
        <w:gridCol w:w="4077"/>
        <w:gridCol w:w="1276"/>
        <w:gridCol w:w="4820"/>
      </w:tblGrid>
      <w:tr>
        <w:trPr>
          <w:trHeight w:val="643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 зарплату общ.раб.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10598,28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904 0503 9900078050 244 226 10313 226002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 зарплату за водокачку 2кв. 2016г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3124,80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904 0503 9900078050 244 226 10313 226002</w:t>
            </w:r>
          </w:p>
        </w:tc>
      </w:tr>
      <w:tr>
        <w:trPr>
          <w:trHeight w:val="543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 оплату э/э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24418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,00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904 0503 9900078050 244 223 10313 223001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Итого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38141,08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Итого: 38141,08 (тридцать восемь тысыч сто сорок один рубль 08 коп.)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Выделить денежные средства  за счет остатков денежных средств на 01.01.2016 года:                  </w:t>
      </w:r>
    </w:p>
    <w:tbl>
      <w:tblPr/>
      <w:tblGrid>
        <w:gridCol w:w="4219"/>
        <w:gridCol w:w="1276"/>
        <w:gridCol w:w="4678"/>
      </w:tblGrid>
      <w:tr>
        <w:trPr>
          <w:trHeight w:val="1" w:hRule="atLeast"/>
          <w:jc w:val="left"/>
        </w:trPr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Наименование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Сумма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КБК</w:t>
            </w:r>
          </w:p>
        </w:tc>
      </w:tr>
      <w:tr>
        <w:trPr>
          <w:trHeight w:val="1" w:hRule="atLeast"/>
          <w:jc w:val="left"/>
        </w:trPr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ИТОГО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Итого: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Контроль за исполнение данного решения оставляю за собой.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Глава Кулангинского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сельского поселения:                                         Нигматзянов Ф.Т.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