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1134"/>
        <w:gridCol w:w="3969"/>
      </w:tblGrid>
      <w:tr w:rsidR="00441334" w:rsidRPr="00441334" w:rsidTr="00EC1FBF">
        <w:trPr>
          <w:trHeight w:val="1981"/>
        </w:trPr>
        <w:tc>
          <w:tcPr>
            <w:tcW w:w="4678" w:type="dxa"/>
            <w:tcBorders>
              <w:top w:val="nil"/>
              <w:left w:val="nil"/>
              <w:bottom w:val="single" w:sz="18" w:space="0" w:color="auto"/>
              <w:right w:val="nil"/>
            </w:tcBorders>
          </w:tcPr>
          <w:p w:rsidR="00441334" w:rsidRPr="00441334" w:rsidRDefault="00441334" w:rsidP="00441334">
            <w:pPr>
              <w:jc w:val="center"/>
              <w:rPr>
                <w:b/>
              </w:rPr>
            </w:pPr>
            <w:r w:rsidRPr="00441334">
              <w:rPr>
                <w:b/>
              </w:rPr>
              <w:t xml:space="preserve">ИСПОЛНИТЕЛЬНЫЙ </w:t>
            </w:r>
          </w:p>
          <w:p w:rsidR="00441334" w:rsidRPr="00441334" w:rsidRDefault="00441334" w:rsidP="00441334">
            <w:pPr>
              <w:jc w:val="center"/>
              <w:rPr>
                <w:b/>
              </w:rPr>
            </w:pPr>
            <w:r w:rsidRPr="00441334">
              <w:rPr>
                <w:b/>
              </w:rPr>
              <w:t>КОМИТЕТ КУЛАНГИНСКОГО    СЕЛЬСКОГО ПОСЕЛЕНИЯ</w:t>
            </w:r>
          </w:p>
          <w:p w:rsidR="00441334" w:rsidRPr="00441334" w:rsidRDefault="00441334" w:rsidP="00441334">
            <w:pPr>
              <w:jc w:val="center"/>
              <w:rPr>
                <w:b/>
              </w:rPr>
            </w:pPr>
            <w:r w:rsidRPr="00441334">
              <w:rPr>
                <w:b/>
              </w:rPr>
              <w:t>КАЙБИЦКОГО МУНИЦИПАЛЬНОГО РАЙОНА</w:t>
            </w:r>
          </w:p>
          <w:p w:rsidR="00441334" w:rsidRPr="00441334" w:rsidRDefault="00441334" w:rsidP="00441334">
            <w:pPr>
              <w:jc w:val="center"/>
              <w:rPr>
                <w:b/>
              </w:rPr>
            </w:pPr>
            <w:r w:rsidRPr="00441334">
              <w:rPr>
                <w:b/>
              </w:rPr>
              <w:t>РЕСПУБЛИКИ ТАТАРСТАН</w:t>
            </w:r>
          </w:p>
          <w:p w:rsidR="00441334" w:rsidRPr="00441334" w:rsidRDefault="00441334" w:rsidP="00441334">
            <w:pPr>
              <w:jc w:val="center"/>
            </w:pPr>
          </w:p>
        </w:tc>
        <w:tc>
          <w:tcPr>
            <w:tcW w:w="1134" w:type="dxa"/>
            <w:tcBorders>
              <w:top w:val="nil"/>
              <w:left w:val="nil"/>
              <w:bottom w:val="single" w:sz="18" w:space="0" w:color="auto"/>
              <w:right w:val="nil"/>
            </w:tcBorders>
            <w:hideMark/>
          </w:tcPr>
          <w:p w:rsidR="00441334" w:rsidRPr="00441334" w:rsidRDefault="00441334" w:rsidP="00441334">
            <w:pPr>
              <w:spacing w:line="276" w:lineRule="auto"/>
              <w:rPr>
                <w:rFonts w:ascii="Calibri" w:eastAsia="Calibri" w:hAnsi="Calibri"/>
                <w:sz w:val="22"/>
                <w:szCs w:val="22"/>
                <w:lang w:eastAsia="en-US"/>
              </w:rPr>
            </w:pPr>
          </w:p>
        </w:tc>
        <w:tc>
          <w:tcPr>
            <w:tcW w:w="3969" w:type="dxa"/>
            <w:tcBorders>
              <w:top w:val="nil"/>
              <w:left w:val="nil"/>
              <w:bottom w:val="single" w:sz="18" w:space="0" w:color="auto"/>
              <w:right w:val="nil"/>
            </w:tcBorders>
          </w:tcPr>
          <w:p w:rsidR="00441334" w:rsidRPr="00441334" w:rsidRDefault="00441334" w:rsidP="00441334">
            <w:pPr>
              <w:rPr>
                <w:b/>
              </w:rPr>
            </w:pPr>
            <w:r w:rsidRPr="00441334">
              <w:rPr>
                <w:b/>
              </w:rPr>
              <w:t xml:space="preserve">ТАТАРСТАН </w:t>
            </w:r>
            <w:r w:rsidRPr="00441334">
              <w:rPr>
                <w:b/>
                <w:lang w:val="tt-RU"/>
              </w:rPr>
              <w:t>Р</w:t>
            </w:r>
            <w:r w:rsidRPr="00441334">
              <w:rPr>
                <w:b/>
              </w:rPr>
              <w:t>ЕСПУБЛИКАСЫ</w:t>
            </w:r>
          </w:p>
          <w:p w:rsidR="00441334" w:rsidRPr="00441334" w:rsidRDefault="00441334" w:rsidP="00441334">
            <w:pPr>
              <w:jc w:val="center"/>
              <w:rPr>
                <w:b/>
                <w:lang w:val="tt-RU"/>
              </w:rPr>
            </w:pPr>
            <w:r w:rsidRPr="00441334">
              <w:rPr>
                <w:b/>
              </w:rPr>
              <w:t>КАЙБЫЧ</w:t>
            </w:r>
          </w:p>
          <w:p w:rsidR="00441334" w:rsidRPr="00441334" w:rsidRDefault="00441334" w:rsidP="00441334">
            <w:pPr>
              <w:jc w:val="center"/>
              <w:rPr>
                <w:b/>
              </w:rPr>
            </w:pPr>
            <w:r w:rsidRPr="00441334">
              <w:rPr>
                <w:b/>
              </w:rPr>
              <w:t xml:space="preserve"> МУНИЦИПАЛЬ РАЙОНЫ</w:t>
            </w:r>
          </w:p>
          <w:p w:rsidR="00441334" w:rsidRPr="00441334" w:rsidRDefault="00441334" w:rsidP="00441334">
            <w:pPr>
              <w:jc w:val="center"/>
              <w:rPr>
                <w:b/>
              </w:rPr>
            </w:pPr>
            <w:r w:rsidRPr="00441334">
              <w:rPr>
                <w:b/>
                <w:lang w:val="tt-RU"/>
              </w:rPr>
              <w:t xml:space="preserve"> КОЛАҢГЫ</w:t>
            </w:r>
            <w:r w:rsidRPr="00441334">
              <w:rPr>
                <w:b/>
              </w:rPr>
              <w:t xml:space="preserve"> АВЫЛ ЖИРЛЕГЕ БАШКАРМА КОМИТЕТЫ</w:t>
            </w:r>
          </w:p>
          <w:p w:rsidR="00441334" w:rsidRPr="00441334" w:rsidRDefault="00441334" w:rsidP="00441334">
            <w:pPr>
              <w:jc w:val="center"/>
              <w:rPr>
                <w:b/>
                <w:lang w:val="tt-RU"/>
              </w:rPr>
            </w:pPr>
          </w:p>
        </w:tc>
      </w:tr>
    </w:tbl>
    <w:p w:rsidR="00441334" w:rsidRPr="00441334" w:rsidRDefault="00441334" w:rsidP="00441334">
      <w:pPr>
        <w:rPr>
          <w:b/>
          <w:noProof/>
          <w:sz w:val="28"/>
          <w:szCs w:val="28"/>
        </w:rPr>
      </w:pPr>
      <w:r w:rsidRPr="00441334">
        <w:rPr>
          <w:b/>
          <w:noProof/>
          <w:sz w:val="28"/>
          <w:szCs w:val="28"/>
        </w:rPr>
        <w:t xml:space="preserve">       </w:t>
      </w:r>
    </w:p>
    <w:p w:rsidR="00441334" w:rsidRPr="00441334" w:rsidRDefault="00441334" w:rsidP="00441334">
      <w:pPr>
        <w:rPr>
          <w:b/>
          <w:noProof/>
          <w:sz w:val="28"/>
          <w:szCs w:val="28"/>
          <w:lang w:val="tt-RU"/>
        </w:rPr>
      </w:pPr>
      <w:r w:rsidRPr="00441334">
        <w:rPr>
          <w:b/>
          <w:noProof/>
          <w:sz w:val="28"/>
          <w:szCs w:val="28"/>
        </w:rPr>
        <w:t xml:space="preserve">           ПОСТАНОВЛЕНИЕ                                                            КАРАР</w:t>
      </w:r>
    </w:p>
    <w:p w:rsidR="00441334" w:rsidRPr="00441334" w:rsidRDefault="00441334" w:rsidP="00441334">
      <w:pPr>
        <w:rPr>
          <w:b/>
          <w:noProof/>
          <w:sz w:val="28"/>
          <w:szCs w:val="28"/>
          <w:lang w:val="tt-RU"/>
        </w:rPr>
      </w:pPr>
    </w:p>
    <w:p w:rsidR="00441334" w:rsidRPr="00441334" w:rsidRDefault="00441334" w:rsidP="00441334">
      <w:pPr>
        <w:rPr>
          <w:sz w:val="28"/>
          <w:szCs w:val="28"/>
        </w:rPr>
      </w:pPr>
      <w:r w:rsidRPr="00441334">
        <w:rPr>
          <w:sz w:val="20"/>
          <w:szCs w:val="20"/>
          <w:lang w:val="tt-RU"/>
        </w:rPr>
        <w:t xml:space="preserve">          </w:t>
      </w:r>
      <w:r>
        <w:rPr>
          <w:sz w:val="28"/>
          <w:szCs w:val="28"/>
        </w:rPr>
        <w:t>от 3 апреля</w:t>
      </w:r>
      <w:r w:rsidRPr="00441334">
        <w:rPr>
          <w:sz w:val="28"/>
          <w:szCs w:val="28"/>
        </w:rPr>
        <w:t xml:space="preserve"> 201</w:t>
      </w:r>
      <w:r>
        <w:rPr>
          <w:sz w:val="28"/>
          <w:szCs w:val="28"/>
        </w:rPr>
        <w:t>7</w:t>
      </w:r>
      <w:r w:rsidRPr="00441334">
        <w:rPr>
          <w:sz w:val="28"/>
          <w:szCs w:val="28"/>
        </w:rPr>
        <w:t xml:space="preserve"> г.        </w:t>
      </w:r>
      <w:r>
        <w:rPr>
          <w:sz w:val="28"/>
          <w:szCs w:val="28"/>
          <w:lang w:val="tt-RU"/>
        </w:rPr>
        <w:t xml:space="preserve">   </w:t>
      </w:r>
      <w:r w:rsidRPr="00441334">
        <w:rPr>
          <w:sz w:val="28"/>
          <w:szCs w:val="28"/>
          <w:lang w:val="tt-RU"/>
        </w:rPr>
        <w:t>по</w:t>
      </w:r>
      <w:r w:rsidRPr="00441334">
        <w:rPr>
          <w:sz w:val="28"/>
          <w:szCs w:val="28"/>
        </w:rPr>
        <w:t xml:space="preserve">с. </w:t>
      </w:r>
      <w:r w:rsidRPr="00441334">
        <w:rPr>
          <w:sz w:val="28"/>
          <w:szCs w:val="28"/>
          <w:lang w:val="tt-RU"/>
        </w:rPr>
        <w:t xml:space="preserve"> жд.ст. Куланга</w:t>
      </w:r>
      <w:r w:rsidRPr="00441334">
        <w:rPr>
          <w:sz w:val="28"/>
          <w:szCs w:val="28"/>
        </w:rPr>
        <w:t xml:space="preserve">                        №</w:t>
      </w:r>
      <w:r w:rsidR="000D08BB">
        <w:rPr>
          <w:sz w:val="28"/>
          <w:szCs w:val="28"/>
        </w:rPr>
        <w:t>5</w:t>
      </w:r>
    </w:p>
    <w:p w:rsidR="00F144D2" w:rsidRDefault="00F144D2" w:rsidP="00F144D2">
      <w:pPr>
        <w:pStyle w:val="ConsPlusTitle"/>
        <w:jc w:val="both"/>
        <w:rPr>
          <w:rFonts w:ascii="Times New Roman" w:hAnsi="Times New Roman" w:cs="Times New Roman"/>
          <w:sz w:val="28"/>
          <w:szCs w:val="28"/>
        </w:rPr>
      </w:pPr>
    </w:p>
    <w:p w:rsidR="00F144D2" w:rsidRPr="000811E5" w:rsidRDefault="00F144D2" w:rsidP="00441334">
      <w:pPr>
        <w:pStyle w:val="ConsPlusTitle"/>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w:t>
      </w:r>
      <w:r>
        <w:rPr>
          <w:rFonts w:ascii="Times New Roman" w:hAnsi="Times New Roman" w:cs="Times New Roman"/>
          <w:sz w:val="28"/>
          <w:szCs w:val="28"/>
        </w:rPr>
        <w:t xml:space="preserve"> </w:t>
      </w:r>
      <w:r w:rsidRPr="000811E5">
        <w:rPr>
          <w:rFonts w:ascii="Times New Roman" w:hAnsi="Times New Roman" w:cs="Times New Roman"/>
          <w:sz w:val="28"/>
          <w:szCs w:val="28"/>
        </w:rPr>
        <w:t xml:space="preserve">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сельского поселения</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В соответствии с Федеральным </w:t>
      </w:r>
      <w:hyperlink r:id="rId5"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6"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7"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670DF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И</w:t>
      </w:r>
      <w:r>
        <w:rPr>
          <w:rFonts w:ascii="Times New Roman" w:hAnsi="Times New Roman" w:cs="Times New Roman"/>
          <w:sz w:val="28"/>
          <w:szCs w:val="28"/>
        </w:rPr>
        <w:t xml:space="preserve">сполнительный комитет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постановл</w:t>
      </w:r>
      <w:r>
        <w:rPr>
          <w:rFonts w:ascii="Times New Roman" w:hAnsi="Times New Roman" w:cs="Times New Roman"/>
          <w:sz w:val="28"/>
          <w:szCs w:val="28"/>
        </w:rPr>
        <w:t>я</w:t>
      </w:r>
      <w:r w:rsidRPr="00670DF2">
        <w:rPr>
          <w:rFonts w:ascii="Times New Roman" w:hAnsi="Times New Roman" w:cs="Times New Roman"/>
          <w:sz w:val="28"/>
          <w:szCs w:val="28"/>
        </w:rPr>
        <w:t>ет:</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Утвердить порядок проведения торгов и порядок заключения договоров на размещения нестационарных торговых объектов без проведени</w:t>
      </w:r>
      <w:r>
        <w:rPr>
          <w:rFonts w:ascii="Times New Roman" w:hAnsi="Times New Roman" w:cs="Times New Roman"/>
          <w:sz w:val="28"/>
          <w:szCs w:val="28"/>
        </w:rPr>
        <w:t xml:space="preserve">я торгов на территории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Контроль за исполнением настоящего Постановления</w:t>
      </w:r>
      <w:r>
        <w:rPr>
          <w:rFonts w:ascii="Times New Roman" w:hAnsi="Times New Roman" w:cs="Times New Roman"/>
          <w:sz w:val="28"/>
          <w:szCs w:val="28"/>
        </w:rPr>
        <w:t>,</w:t>
      </w:r>
      <w:r w:rsidRPr="00670DF2">
        <w:rPr>
          <w:rFonts w:ascii="Times New Roman" w:hAnsi="Times New Roman" w:cs="Times New Roman"/>
          <w:sz w:val="28"/>
          <w:szCs w:val="28"/>
        </w:rPr>
        <w:t xml:space="preserve"> оставляю </w:t>
      </w:r>
      <w:proofErr w:type="gramStart"/>
      <w:r w:rsidRPr="00670DF2">
        <w:rPr>
          <w:rFonts w:ascii="Times New Roman" w:hAnsi="Times New Roman" w:cs="Times New Roman"/>
          <w:sz w:val="28"/>
          <w:szCs w:val="28"/>
        </w:rPr>
        <w:t>за</w:t>
      </w:r>
      <w:proofErr w:type="gramEnd"/>
      <w:r w:rsidRPr="00670DF2">
        <w:rPr>
          <w:rFonts w:ascii="Times New Roman" w:hAnsi="Times New Roman" w:cs="Times New Roman"/>
          <w:sz w:val="28"/>
          <w:szCs w:val="28"/>
        </w:rPr>
        <w:t xml:space="preserve"> собой.</w:t>
      </w:r>
    </w:p>
    <w:p w:rsidR="00F144D2" w:rsidRDefault="00F144D2" w:rsidP="00F144D2">
      <w:pPr>
        <w:pStyle w:val="ConsPlusNormal"/>
        <w:jc w:val="both"/>
        <w:rPr>
          <w:rFonts w:ascii="Times New Roman" w:hAnsi="Times New Roman" w:cs="Times New Roman"/>
          <w:sz w:val="28"/>
          <w:szCs w:val="28"/>
        </w:rPr>
      </w:pPr>
    </w:p>
    <w:p w:rsidR="00F144D2" w:rsidRDefault="00F144D2" w:rsidP="00F144D2">
      <w:pPr>
        <w:pStyle w:val="ConsPlusNormal"/>
        <w:jc w:val="both"/>
        <w:rPr>
          <w:rFonts w:ascii="Times New Roman" w:hAnsi="Times New Roman" w:cs="Times New Roman"/>
          <w:sz w:val="28"/>
          <w:szCs w:val="28"/>
        </w:rPr>
      </w:pPr>
    </w:p>
    <w:p w:rsidR="00F144D2" w:rsidRPr="00847914" w:rsidRDefault="00F144D2" w:rsidP="00F144D2">
      <w:pPr>
        <w:pStyle w:val="ConsPlusNormal"/>
        <w:jc w:val="both"/>
        <w:rPr>
          <w:rFonts w:ascii="Times New Roman" w:hAnsi="Times New Roman" w:cs="Times New Roman"/>
          <w:sz w:val="28"/>
          <w:szCs w:val="28"/>
        </w:rPr>
      </w:pPr>
      <w:r w:rsidRPr="00847914">
        <w:rPr>
          <w:rFonts w:ascii="Times New Roman" w:hAnsi="Times New Roman" w:cs="Times New Roman"/>
          <w:sz w:val="28"/>
          <w:szCs w:val="28"/>
        </w:rPr>
        <w:t>Руководитель</w:t>
      </w:r>
    </w:p>
    <w:p w:rsidR="00F144D2" w:rsidRPr="00847914" w:rsidRDefault="00F144D2" w:rsidP="00F144D2">
      <w:pPr>
        <w:pStyle w:val="ConsPlusNormal"/>
        <w:jc w:val="both"/>
        <w:rPr>
          <w:rFonts w:ascii="Times New Roman" w:hAnsi="Times New Roman" w:cs="Times New Roman"/>
          <w:sz w:val="28"/>
          <w:szCs w:val="28"/>
        </w:rPr>
      </w:pPr>
      <w:r w:rsidRPr="00847914">
        <w:rPr>
          <w:rFonts w:ascii="Times New Roman" w:hAnsi="Times New Roman" w:cs="Times New Roman"/>
          <w:sz w:val="28"/>
          <w:szCs w:val="28"/>
        </w:rPr>
        <w:t>Исполнительного комитета</w:t>
      </w:r>
    </w:p>
    <w:p w:rsidR="00F144D2" w:rsidRPr="00847914" w:rsidRDefault="00F144D2" w:rsidP="00F144D2">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br/>
      </w:r>
      <w:proofErr w:type="spellStart"/>
      <w:r>
        <w:rPr>
          <w:rFonts w:ascii="Times New Roman" w:hAnsi="Times New Roman" w:cs="Times New Roman"/>
          <w:sz w:val="28"/>
          <w:szCs w:val="28"/>
        </w:rPr>
        <w:t>сельскогопоселения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Ф.Т.Нигматзянов</w:t>
      </w:r>
      <w:proofErr w:type="spellEnd"/>
      <w:r w:rsidRPr="0084791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144D2" w:rsidRPr="00670DF2" w:rsidRDefault="00F144D2" w:rsidP="00F144D2">
      <w:pPr>
        <w:pStyle w:val="ConsPlusNormal"/>
        <w:jc w:val="right"/>
        <w:rPr>
          <w:rFonts w:ascii="Times New Roman" w:hAnsi="Times New Roman" w:cs="Times New Roman"/>
          <w:sz w:val="28"/>
          <w:szCs w:val="28"/>
        </w:rPr>
      </w:pP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441334">
      <w:pPr>
        <w:pStyle w:val="ConsPlusNormal"/>
        <w:outlineLvl w:val="0"/>
        <w:rPr>
          <w:rFonts w:ascii="Times New Roman" w:hAnsi="Times New Roman" w:cs="Times New Roman"/>
          <w:sz w:val="28"/>
          <w:szCs w:val="28"/>
        </w:rPr>
      </w:pPr>
    </w:p>
    <w:p w:rsidR="00F144D2" w:rsidRPr="00670DF2" w:rsidRDefault="00F144D2" w:rsidP="00F144D2">
      <w:pPr>
        <w:pStyle w:val="ConsPlusNormal"/>
        <w:jc w:val="right"/>
        <w:outlineLvl w:val="0"/>
        <w:rPr>
          <w:rFonts w:ascii="Times New Roman" w:hAnsi="Times New Roman" w:cs="Times New Roman"/>
          <w:sz w:val="28"/>
          <w:szCs w:val="28"/>
        </w:rPr>
      </w:pPr>
    </w:p>
    <w:p w:rsidR="00F144D2" w:rsidRPr="00670DF2" w:rsidRDefault="00441334" w:rsidP="00F144D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144D2" w:rsidRPr="00670DF2">
        <w:rPr>
          <w:rFonts w:ascii="Times New Roman" w:hAnsi="Times New Roman" w:cs="Times New Roman"/>
          <w:sz w:val="28"/>
          <w:szCs w:val="28"/>
        </w:rPr>
        <w:t xml:space="preserve"> 1</w:t>
      </w:r>
    </w:p>
    <w:p w:rsidR="00F144D2" w:rsidRPr="00670DF2" w:rsidRDefault="00F144D2" w:rsidP="00F144D2">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F144D2" w:rsidRPr="00670DF2" w:rsidRDefault="00F144D2" w:rsidP="00F144D2">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F144D2" w:rsidRPr="00670DF2" w:rsidRDefault="00441334" w:rsidP="0044133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144D2" w:rsidRPr="00670DF2">
        <w:rPr>
          <w:rFonts w:ascii="Times New Roman" w:hAnsi="Times New Roman" w:cs="Times New Roman"/>
          <w:sz w:val="28"/>
          <w:szCs w:val="28"/>
        </w:rPr>
        <w:t xml:space="preserve">от </w:t>
      </w:r>
      <w:r>
        <w:rPr>
          <w:rFonts w:ascii="Times New Roman" w:hAnsi="Times New Roman" w:cs="Times New Roman"/>
          <w:sz w:val="28"/>
          <w:szCs w:val="28"/>
        </w:rPr>
        <w:t xml:space="preserve">3 апреля </w:t>
      </w:r>
      <w:r w:rsidR="00F144D2" w:rsidRPr="00670DF2">
        <w:rPr>
          <w:rFonts w:ascii="Times New Roman" w:hAnsi="Times New Roman" w:cs="Times New Roman"/>
          <w:sz w:val="28"/>
          <w:szCs w:val="28"/>
        </w:rPr>
        <w:t xml:space="preserve"> 201</w:t>
      </w:r>
      <w:r w:rsidR="00F144D2">
        <w:rPr>
          <w:rFonts w:ascii="Times New Roman" w:hAnsi="Times New Roman" w:cs="Times New Roman"/>
          <w:sz w:val="28"/>
          <w:szCs w:val="28"/>
        </w:rPr>
        <w:t>7</w:t>
      </w:r>
      <w:r w:rsidR="00F144D2" w:rsidRPr="00670DF2">
        <w:rPr>
          <w:rFonts w:ascii="Times New Roman" w:hAnsi="Times New Roman" w:cs="Times New Roman"/>
          <w:sz w:val="28"/>
          <w:szCs w:val="28"/>
        </w:rPr>
        <w:t xml:space="preserve"> г. </w:t>
      </w:r>
      <w:r w:rsidR="00F144D2">
        <w:rPr>
          <w:rFonts w:ascii="Times New Roman" w:hAnsi="Times New Roman" w:cs="Times New Roman"/>
          <w:sz w:val="28"/>
          <w:szCs w:val="28"/>
        </w:rPr>
        <w:t>№</w:t>
      </w:r>
      <w:r w:rsidR="00F144D2" w:rsidRPr="00670DF2">
        <w:rPr>
          <w:rFonts w:ascii="Times New Roman" w:hAnsi="Times New Roman" w:cs="Times New Roman"/>
          <w:sz w:val="28"/>
          <w:szCs w:val="28"/>
        </w:rPr>
        <w:t xml:space="preserve"> </w:t>
      </w:r>
      <w:r w:rsidR="000D08BB">
        <w:rPr>
          <w:rFonts w:ascii="Times New Roman" w:hAnsi="Times New Roman" w:cs="Times New Roman"/>
          <w:sz w:val="28"/>
          <w:szCs w:val="28"/>
        </w:rPr>
        <w:t>5</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Title"/>
        <w:jc w:val="both"/>
        <w:rPr>
          <w:rFonts w:ascii="Times New Roman" w:hAnsi="Times New Roman" w:cs="Times New Roman"/>
          <w:sz w:val="28"/>
          <w:szCs w:val="28"/>
        </w:rPr>
      </w:pPr>
      <w:bookmarkStart w:id="0" w:name="P31"/>
      <w:bookmarkEnd w:id="0"/>
      <w:r w:rsidRPr="00670DF2">
        <w:rPr>
          <w:rFonts w:ascii="Times New Roman" w:hAnsi="Times New Roman" w:cs="Times New Roman"/>
          <w:sz w:val="28"/>
          <w:szCs w:val="28"/>
        </w:rPr>
        <w:t>ПОРЯДОК ПРОВЕДЕНИЯ ТОРГОВ И ПОРЯДОК ЗАКЛЮЧЕНИЯ ДОГОВОРОВ НА РАЗМЕЩЕНИЯ НЕСТАЦИОНАРНЫХ ТОРГОВЫХ ОБЪЕКТОВ БЕЗ ПРОВЕДЕНИ</w:t>
      </w:r>
      <w:r>
        <w:rPr>
          <w:rFonts w:ascii="Times New Roman" w:hAnsi="Times New Roman" w:cs="Times New Roman"/>
          <w:sz w:val="28"/>
          <w:szCs w:val="28"/>
        </w:rPr>
        <w:t xml:space="preserve">Я ТОРГОВ НА ТЕРРИТОРИИ КУЛАНГИНСКОГО </w:t>
      </w:r>
      <w:r w:rsidRPr="00670DF2">
        <w:rPr>
          <w:rFonts w:ascii="Times New Roman" w:hAnsi="Times New Roman" w:cs="Times New Roman"/>
          <w:sz w:val="28"/>
          <w:szCs w:val="28"/>
        </w:rPr>
        <w:t>СЕЛЬСКОГО ПОСЕЛЕНИЯ</w:t>
      </w:r>
    </w:p>
    <w:p w:rsidR="00F144D2" w:rsidRPr="00670DF2" w:rsidRDefault="00F144D2" w:rsidP="00F144D2">
      <w:pPr>
        <w:pStyle w:val="ConsPlusTitle"/>
        <w:jc w:val="center"/>
        <w:rPr>
          <w:rFonts w:ascii="Times New Roman" w:hAnsi="Times New Roman" w:cs="Times New Roman"/>
          <w:sz w:val="28"/>
          <w:szCs w:val="28"/>
        </w:rPr>
      </w:pPr>
    </w:p>
    <w:p w:rsidR="00F144D2" w:rsidRPr="00670DF2" w:rsidRDefault="00F144D2" w:rsidP="00F144D2">
      <w:pPr>
        <w:pStyle w:val="ConsPlusTitle"/>
        <w:jc w:val="center"/>
        <w:rPr>
          <w:rFonts w:ascii="Times New Roman" w:hAnsi="Times New Roman" w:cs="Times New Roman"/>
          <w:sz w:val="28"/>
          <w:szCs w:val="28"/>
        </w:rPr>
      </w:pPr>
    </w:p>
    <w:p w:rsidR="00F144D2" w:rsidRPr="00670DF2" w:rsidRDefault="00F144D2" w:rsidP="00F144D2">
      <w:pPr>
        <w:pStyle w:val="ConsPlusTitle"/>
        <w:jc w:val="both"/>
        <w:rPr>
          <w:rFonts w:ascii="Times New Roman" w:hAnsi="Times New Roman" w:cs="Times New Roman"/>
          <w:sz w:val="28"/>
          <w:szCs w:val="28"/>
        </w:rPr>
      </w:pPr>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w:t>
      </w:r>
      <w:r>
        <w:rPr>
          <w:rFonts w:ascii="Times New Roman" w:hAnsi="Times New Roman" w:cs="Times New Roman"/>
          <w:sz w:val="28"/>
          <w:szCs w:val="28"/>
        </w:rPr>
        <w:t xml:space="preserve">ОБЪЕКТОВ НА ТЕРРИТОРИИ КУЛАНГИНСКОГО </w:t>
      </w:r>
      <w:r w:rsidRPr="00670DF2">
        <w:rPr>
          <w:rFonts w:ascii="Times New Roman" w:hAnsi="Times New Roman" w:cs="Times New Roman"/>
          <w:sz w:val="28"/>
          <w:szCs w:val="28"/>
        </w:rPr>
        <w:t>СЕЛЬСКОГО ПОСЕЛЕНИЯ</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Настоящий Порядок проведения  торгов на право заключения договора на размещение нестационарного торгового объекта на территории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w:t>
      </w:r>
      <w:proofErr w:type="gramStart"/>
      <w:r w:rsidRPr="00670DF2">
        <w:rPr>
          <w:rFonts w:ascii="Times New Roman" w:hAnsi="Times New Roman" w:cs="Times New Roman"/>
          <w:sz w:val="28"/>
          <w:szCs w:val="28"/>
        </w:rPr>
        <w:t>я(</w:t>
      </w:r>
      <w:proofErr w:type="gramEnd"/>
      <w:r w:rsidRPr="00670DF2">
        <w:rPr>
          <w:rFonts w:ascii="Times New Roman" w:hAnsi="Times New Roman" w:cs="Times New Roman"/>
          <w:sz w:val="28"/>
          <w:szCs w:val="28"/>
        </w:rPr>
        <w:t xml:space="preserve">далее - Порядок) разработан в соответствии с Федеральным </w:t>
      </w:r>
      <w:hyperlink r:id="rId8"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9"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Торги  на право заключения договора на размещение нестационарного торгового о</w:t>
      </w:r>
      <w:r>
        <w:rPr>
          <w:rFonts w:ascii="Times New Roman" w:hAnsi="Times New Roman" w:cs="Times New Roman"/>
          <w:sz w:val="28"/>
          <w:szCs w:val="28"/>
        </w:rPr>
        <w:t xml:space="preserve">бъекта на территории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осуществляются в форме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 Проводимые в соответствии с настоящим Порядком аукционы являются открытыми по составу участников и форме подачи предложений.</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(далее - Схема) на срок пять лет.</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670DF2">
        <w:rPr>
          <w:rFonts w:ascii="Times New Roman" w:hAnsi="Times New Roman" w:cs="Times New Roman"/>
          <w:sz w:val="28"/>
          <w:szCs w:val="28"/>
        </w:rPr>
        <w:t>Договора</w:t>
      </w:r>
      <w:proofErr w:type="gramEnd"/>
      <w:r w:rsidRPr="00670DF2">
        <w:rPr>
          <w:rFonts w:ascii="Times New Roman" w:hAnsi="Times New Roman" w:cs="Times New Roman"/>
          <w:sz w:val="28"/>
          <w:szCs w:val="28"/>
        </w:rPr>
        <w:t xml:space="preserve"> на право размещения нестационарного торгового объекта (далее - Договор на размещение).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Организатором аукциона является Исполнительный комитет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w:t>
      </w:r>
      <w:r w:rsidRPr="00670DF2">
        <w:rPr>
          <w:rFonts w:ascii="Times New Roman" w:hAnsi="Times New Roman" w:cs="Times New Roman"/>
          <w:sz w:val="28"/>
          <w:szCs w:val="28"/>
        </w:rPr>
        <w:lastRenderedPageBreak/>
        <w:t>об отказе от заключения Договора на размещение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Информация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 xml:space="preserve">кциона размещается на официальном сайте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Pr="00670DF2">
        <w:rPr>
          <w:rFonts w:ascii="Times New Roman" w:hAnsi="Times New Roman" w:cs="Times New Roman"/>
          <w:sz w:val="28"/>
          <w:szCs w:val="28"/>
        </w:rPr>
        <w:t>Кайбицкие</w:t>
      </w:r>
      <w:proofErr w:type="spellEnd"/>
      <w:r w:rsidRPr="00670DF2">
        <w:rPr>
          <w:rFonts w:ascii="Times New Roman" w:hAnsi="Times New Roman" w:cs="Times New Roman"/>
          <w:sz w:val="28"/>
          <w:szCs w:val="28"/>
        </w:rPr>
        <w:t xml:space="preserve"> зори".</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w:t>
      </w:r>
      <w:proofErr w:type="gramStart"/>
      <w:r w:rsidRPr="00670DF2">
        <w:rPr>
          <w:rFonts w:ascii="Times New Roman" w:hAnsi="Times New Roman" w:cs="Times New Roman"/>
          <w:sz w:val="28"/>
          <w:szCs w:val="28"/>
        </w:rPr>
        <w:t xml:space="preserve">за тридцать дней до дня окончания подачи заявок на участие в аукционе на официальном </w:t>
      </w:r>
      <w:r>
        <w:rPr>
          <w:rFonts w:ascii="Times New Roman" w:hAnsi="Times New Roman" w:cs="Times New Roman"/>
          <w:sz w:val="28"/>
          <w:szCs w:val="28"/>
        </w:rPr>
        <w:t>сайте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Кулангинского</w:t>
      </w:r>
      <w:proofErr w:type="spellEnd"/>
      <w:r>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Pr="00670DF2">
        <w:rPr>
          <w:rFonts w:ascii="Times New Roman" w:hAnsi="Times New Roman" w:cs="Times New Roman"/>
          <w:sz w:val="28"/>
          <w:szCs w:val="28"/>
        </w:rPr>
        <w:t>Кайбицкие</w:t>
      </w:r>
      <w:proofErr w:type="spellEnd"/>
      <w:r w:rsidRPr="00670DF2">
        <w:rPr>
          <w:rFonts w:ascii="Times New Roman" w:hAnsi="Times New Roman" w:cs="Times New Roman"/>
          <w:sz w:val="28"/>
          <w:szCs w:val="28"/>
        </w:rPr>
        <w:t xml:space="preserve"> зори".</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должны быть указаны следующие сведения: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Документация об аукционе помимо информации и сведений, содержащихся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должна содержать:</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F144D2" w:rsidRPr="00670DF2" w:rsidRDefault="00F144D2" w:rsidP="00F144D2">
      <w:pPr>
        <w:pStyle w:val="ConsPlusNormal"/>
        <w:ind w:firstLine="540"/>
        <w:jc w:val="both"/>
        <w:rPr>
          <w:rFonts w:ascii="Times New Roman" w:hAnsi="Times New Roman" w:cs="Times New Roman"/>
          <w:sz w:val="28"/>
          <w:szCs w:val="28"/>
        </w:rPr>
      </w:pPr>
      <w:bookmarkStart w:id="1" w:name="_GoBack"/>
      <w:bookmarkEnd w:id="1"/>
      <w:r w:rsidRPr="00670DF2">
        <w:rPr>
          <w:rFonts w:ascii="Times New Roman" w:hAnsi="Times New Roman" w:cs="Times New Roman"/>
          <w:sz w:val="28"/>
          <w:szCs w:val="28"/>
        </w:rPr>
        <w:lastRenderedPageBreak/>
        <w:t>4) порядок, место,   дату и время начала  и окончания срока подачи заявок на участие в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F144D2" w:rsidRPr="00670DF2" w:rsidRDefault="00F144D2" w:rsidP="00F144D2">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11) срок, в течение которого должен быть подписан проект Договора на размещение, составляющий не ранее десяти дней со дня размещен</w:t>
      </w:r>
      <w:r w:rsidR="000D08BB">
        <w:rPr>
          <w:rFonts w:ascii="Times New Roman" w:hAnsi="Times New Roman" w:cs="Times New Roman"/>
          <w:sz w:val="28"/>
          <w:szCs w:val="28"/>
        </w:rPr>
        <w:t xml:space="preserve">ия на официальном сайте </w:t>
      </w:r>
      <w:proofErr w:type="spellStart"/>
      <w:r w:rsidR="000D08BB">
        <w:rPr>
          <w:rFonts w:ascii="Times New Roman" w:hAnsi="Times New Roman" w:cs="Times New Roman"/>
          <w:sz w:val="28"/>
          <w:szCs w:val="28"/>
        </w:rPr>
        <w:t>Кулангинского</w:t>
      </w:r>
      <w:proofErr w:type="spellEnd"/>
      <w:r w:rsidR="000D08BB">
        <w:rPr>
          <w:rFonts w:ascii="Times New Roman" w:hAnsi="Times New Roman" w:cs="Times New Roman"/>
          <w:sz w:val="28"/>
          <w:szCs w:val="28"/>
        </w:rPr>
        <w:t xml:space="preserve"> </w:t>
      </w:r>
      <w:r w:rsidRPr="00670DF2">
        <w:rPr>
          <w:rFonts w:ascii="Times New Roman" w:hAnsi="Times New Roman" w:cs="Times New Roman"/>
          <w:sz w:val="28"/>
          <w:szCs w:val="28"/>
        </w:rPr>
        <w:t>сельского поселения 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w:t>
      </w:r>
      <w:proofErr w:type="gramEnd"/>
      <w:r w:rsidRPr="00670DF2">
        <w:rPr>
          <w:rFonts w:ascii="Times New Roman" w:hAnsi="Times New Roman" w:cs="Times New Roman"/>
          <w:sz w:val="28"/>
          <w:szCs w:val="28"/>
        </w:rPr>
        <w:t xml:space="preserve"> заявителя;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три рабочих дня до даты окончания срока подачи заявок на участие в конкурсе.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15. Для участия в аукционе заинтересованное лицо (далее - заявитель) </w:t>
      </w:r>
      <w:r w:rsidRPr="00670DF2">
        <w:rPr>
          <w:rFonts w:ascii="Times New Roman" w:hAnsi="Times New Roman" w:cs="Times New Roman"/>
          <w:sz w:val="28"/>
          <w:szCs w:val="28"/>
        </w:rPr>
        <w:lastRenderedPageBreak/>
        <w:t>подает заявку на участие в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Заявка на участие в аукционе подается в срок и по форме, </w:t>
      </w:r>
      <w:proofErr w:type="gramStart"/>
      <w:r w:rsidRPr="00670DF2">
        <w:rPr>
          <w:rFonts w:ascii="Times New Roman" w:hAnsi="Times New Roman" w:cs="Times New Roman"/>
          <w:sz w:val="28"/>
          <w:szCs w:val="28"/>
        </w:rPr>
        <w:t>которые</w:t>
      </w:r>
      <w:proofErr w:type="gramEnd"/>
      <w:r w:rsidRPr="00670DF2">
        <w:rPr>
          <w:rFonts w:ascii="Times New Roman" w:hAnsi="Times New Roman" w:cs="Times New Roman"/>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0"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F144D2" w:rsidRPr="00670DF2" w:rsidRDefault="00F144D2" w:rsidP="00F144D2">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144D2" w:rsidRPr="00670DF2" w:rsidRDefault="00F144D2" w:rsidP="00F144D2">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670DF2">
        <w:rPr>
          <w:rFonts w:ascii="Times New Roman" w:hAnsi="Times New Roman" w:cs="Times New Roman"/>
          <w:sz w:val="28"/>
          <w:szCs w:val="28"/>
        </w:rPr>
        <w:t xml:space="preserve"> </w:t>
      </w:r>
      <w:proofErr w:type="gramStart"/>
      <w:r w:rsidRPr="00670DF2">
        <w:rPr>
          <w:rFonts w:ascii="Times New Roman" w:hAnsi="Times New Roman" w:cs="Times New Roman"/>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144D2" w:rsidRPr="00670DF2" w:rsidRDefault="00F144D2" w:rsidP="00F144D2">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г) копии учредительных документов заявителя (для юридических лиц);</w:t>
      </w:r>
      <w:proofErr w:type="gramEnd"/>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w:t>
      </w:r>
      <w:r w:rsidRPr="00670DF2">
        <w:rPr>
          <w:rFonts w:ascii="Times New Roman" w:hAnsi="Times New Roman" w:cs="Times New Roman"/>
          <w:sz w:val="28"/>
          <w:szCs w:val="28"/>
        </w:rPr>
        <w:lastRenderedPageBreak/>
        <w:t xml:space="preserve">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Срок рассмотрения заявок на участие в аукционе не может превышать десяти дней </w:t>
      </w:r>
      <w:proofErr w:type="gramStart"/>
      <w:r w:rsidRPr="00670DF2">
        <w:rPr>
          <w:rFonts w:ascii="Times New Roman" w:hAnsi="Times New Roman" w:cs="Times New Roman"/>
          <w:sz w:val="28"/>
          <w:szCs w:val="28"/>
        </w:rPr>
        <w:t>с даты окончания</w:t>
      </w:r>
      <w:proofErr w:type="gramEnd"/>
      <w:r w:rsidRPr="00670DF2">
        <w:rPr>
          <w:rFonts w:ascii="Times New Roman" w:hAnsi="Times New Roman" w:cs="Times New Roman"/>
          <w:sz w:val="28"/>
          <w:szCs w:val="28"/>
        </w:rPr>
        <w:t xml:space="preserve"> срока подачи заявок.</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F144D2" w:rsidRPr="00670DF2" w:rsidRDefault="00F144D2" w:rsidP="00F144D2">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670DF2">
        <w:rPr>
          <w:rFonts w:ascii="Times New Roman" w:hAnsi="Times New Roman" w:cs="Times New Roman"/>
          <w:sz w:val="28"/>
          <w:szCs w:val="2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w:t>
      </w:r>
      <w:r w:rsidRPr="00670DF2">
        <w:rPr>
          <w:rFonts w:ascii="Times New Roman" w:hAnsi="Times New Roman" w:cs="Times New Roman"/>
          <w:sz w:val="28"/>
          <w:szCs w:val="28"/>
        </w:rPr>
        <w:lastRenderedPageBreak/>
        <w:t>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670DF2">
        <w:rPr>
          <w:rFonts w:ascii="Times New Roman" w:hAnsi="Times New Roman" w:cs="Times New Roman"/>
          <w:sz w:val="28"/>
          <w:szCs w:val="28"/>
        </w:rPr>
        <w:t xml:space="preserve">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670DF2">
        <w:rPr>
          <w:rFonts w:ascii="Times New Roman" w:hAnsi="Times New Roman" w:cs="Times New Roman"/>
          <w:sz w:val="28"/>
          <w:szCs w:val="28"/>
        </w:rPr>
        <w:t>несостоявшимся</w:t>
      </w:r>
      <w:proofErr w:type="gramEnd"/>
      <w:r w:rsidRPr="00670DF2">
        <w:rPr>
          <w:rFonts w:ascii="Times New Roman" w:hAnsi="Times New Roman" w:cs="Times New Roman"/>
          <w:sz w:val="28"/>
          <w:szCs w:val="28"/>
        </w:rPr>
        <w:t>.</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рассмотрения заявок.</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на "шаг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В случае</w:t>
      </w:r>
      <w:proofErr w:type="gramStart"/>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аукцион начинается с объявления аукционистом начала проведения аукциона (лота), номера лота (в случае проведения аукциона по нескольким </w:t>
      </w:r>
      <w:r w:rsidRPr="00670DF2">
        <w:rPr>
          <w:rFonts w:ascii="Times New Roman" w:hAnsi="Times New Roman" w:cs="Times New Roman"/>
          <w:sz w:val="28"/>
          <w:szCs w:val="28"/>
        </w:rPr>
        <w:lastRenderedPageBreak/>
        <w:t>лотам), предмета Договора на размещение, размера ежегодной платы Договора (лота), "шага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27. </w:t>
      </w:r>
      <w:proofErr w:type="gramStart"/>
      <w:r w:rsidRPr="00670DF2">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670DF2">
        <w:rPr>
          <w:rFonts w:ascii="Times New Roman" w:hAnsi="Times New Roman" w:cs="Times New Roman"/>
          <w:sz w:val="28"/>
          <w:szCs w:val="28"/>
        </w:rPr>
        <w:t xml:space="preserve"> </w:t>
      </w:r>
      <w:proofErr w:type="gramStart"/>
      <w:r w:rsidRPr="00670DF2">
        <w:rPr>
          <w:rFonts w:ascii="Times New Roman" w:hAnsi="Times New Roman" w:cs="Times New Roman"/>
          <w:sz w:val="28"/>
          <w:szCs w:val="28"/>
        </w:rPr>
        <w:t>месте</w:t>
      </w:r>
      <w:proofErr w:type="gramEnd"/>
      <w:r w:rsidRPr="00670DF2">
        <w:rPr>
          <w:rFonts w:ascii="Times New Roman" w:hAnsi="Times New Roman" w:cs="Times New Roman"/>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29. </w:t>
      </w:r>
      <w:proofErr w:type="gramStart"/>
      <w:r w:rsidRPr="00670DF2">
        <w:rPr>
          <w:rFonts w:ascii="Times New Roman" w:hAnsi="Times New Roman" w:cs="Times New Roman"/>
          <w:sz w:val="28"/>
          <w:szCs w:val="28"/>
        </w:rPr>
        <w:t xml:space="preserve">В случае если аукцион признан несостоявшимся по причине подачи </w:t>
      </w:r>
      <w:r w:rsidRPr="00670DF2">
        <w:rPr>
          <w:rFonts w:ascii="Times New Roman" w:hAnsi="Times New Roman" w:cs="Times New Roman"/>
          <w:sz w:val="28"/>
          <w:szCs w:val="28"/>
        </w:rPr>
        <w:lastRenderedPageBreak/>
        <w:t>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Pr="00670DF2">
        <w:rPr>
          <w:rFonts w:ascii="Times New Roman" w:hAnsi="Times New Roman" w:cs="Times New Roman"/>
          <w:sz w:val="28"/>
          <w:szCs w:val="28"/>
        </w:rPr>
        <w:t xml:space="preserve"> </w:t>
      </w:r>
      <w:proofErr w:type="gramStart"/>
      <w:r w:rsidRPr="00670DF2">
        <w:rPr>
          <w:rFonts w:ascii="Times New Roman" w:hAnsi="Times New Roman" w:cs="Times New Roman"/>
          <w:sz w:val="28"/>
          <w:szCs w:val="28"/>
        </w:rPr>
        <w:t>условиях</w:t>
      </w:r>
      <w:proofErr w:type="gramEnd"/>
      <w:r w:rsidRPr="00670DF2">
        <w:rPr>
          <w:rFonts w:ascii="Times New Roman" w:hAnsi="Times New Roman" w:cs="Times New Roman"/>
          <w:sz w:val="28"/>
          <w:szCs w:val="28"/>
        </w:rPr>
        <w:t xml:space="preserve"> и по цене, указанной в извещении о проведении аукциона.</w:t>
      </w: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center"/>
        <w:outlineLvl w:val="1"/>
        <w:rPr>
          <w:rFonts w:ascii="Times New Roman" w:hAnsi="Times New Roman" w:cs="Times New Roman"/>
          <w:sz w:val="28"/>
          <w:szCs w:val="28"/>
        </w:rPr>
      </w:pPr>
    </w:p>
    <w:p w:rsidR="00F144D2" w:rsidRPr="00670DF2" w:rsidRDefault="00F144D2" w:rsidP="00F144D2">
      <w:pPr>
        <w:pStyle w:val="ConsPlusNormal"/>
        <w:jc w:val="both"/>
        <w:rPr>
          <w:rFonts w:ascii="Times New Roman" w:hAnsi="Times New Roman" w:cs="Times New Roman"/>
          <w:sz w:val="28"/>
          <w:szCs w:val="28"/>
        </w:rPr>
      </w:pPr>
    </w:p>
    <w:p w:rsidR="00F144D2" w:rsidRPr="00670DF2" w:rsidRDefault="00F144D2" w:rsidP="00F144D2">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lang w:val="en-US"/>
        </w:rPr>
        <w:t>II</w:t>
      </w:r>
      <w:r w:rsidRPr="00670DF2">
        <w:rPr>
          <w:rFonts w:ascii="Times New Roman" w:hAnsi="Times New Roman" w:cs="Times New Roman"/>
          <w:sz w:val="28"/>
          <w:szCs w:val="28"/>
        </w:rPr>
        <w:t>. ПОРЯДОК ЗАКЛЮЧЕНИЯ ДОГОВОРА НА РАЗМЕЩЕНИЕ</w:t>
      </w:r>
    </w:p>
    <w:p w:rsidR="00F144D2" w:rsidRPr="00670DF2" w:rsidRDefault="00F144D2" w:rsidP="00F144D2">
      <w:pPr>
        <w:pStyle w:val="ConsPlusNormal"/>
        <w:jc w:val="center"/>
        <w:rPr>
          <w:rFonts w:ascii="Times New Roman" w:hAnsi="Times New Roman" w:cs="Times New Roman"/>
          <w:sz w:val="28"/>
          <w:szCs w:val="28"/>
        </w:rPr>
      </w:pPr>
      <w:r w:rsidRPr="00670DF2">
        <w:rPr>
          <w:rFonts w:ascii="Times New Roman" w:hAnsi="Times New Roman" w:cs="Times New Roman"/>
          <w:sz w:val="28"/>
          <w:szCs w:val="28"/>
        </w:rPr>
        <w:t>НЕСТАЦИОНАРНОГО ТОРГОВОГО ОБЪЕКТА БЕЗ ПРОВЕДЕНИЯ ТОРГОВ</w:t>
      </w:r>
    </w:p>
    <w:p w:rsidR="00F144D2" w:rsidRPr="00670DF2" w:rsidRDefault="00F144D2" w:rsidP="00F144D2">
      <w:pPr>
        <w:pStyle w:val="ConsPlusNormal"/>
        <w:jc w:val="center"/>
        <w:rPr>
          <w:rFonts w:ascii="Times New Roman" w:hAnsi="Times New Roman" w:cs="Times New Roman"/>
          <w:sz w:val="28"/>
          <w:szCs w:val="28"/>
        </w:rPr>
      </w:pPr>
    </w:p>
    <w:p w:rsidR="00F144D2" w:rsidRPr="00670DF2" w:rsidRDefault="00F144D2" w:rsidP="00F144D2">
      <w:pPr>
        <w:pStyle w:val="ConsPlusNormal"/>
        <w:ind w:firstLine="540"/>
        <w:jc w:val="both"/>
        <w:rPr>
          <w:rFonts w:ascii="Times New Roman" w:hAnsi="Times New Roman" w:cs="Times New Roman"/>
          <w:sz w:val="28"/>
          <w:szCs w:val="28"/>
        </w:rPr>
      </w:pPr>
      <w:bookmarkStart w:id="2" w:name="P86"/>
      <w:bookmarkEnd w:id="2"/>
      <w:r w:rsidRPr="00670DF2">
        <w:rPr>
          <w:rFonts w:ascii="Times New Roman" w:hAnsi="Times New Roman" w:cs="Times New Roman"/>
          <w:sz w:val="28"/>
          <w:szCs w:val="28"/>
        </w:rPr>
        <w:t>1. Договор на размещение заключается без проведения торгов в следующих случаях:</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ранее заключенному договору на размещение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размещения нестационарного торгового объекта, ранее размещенного на том же месте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F144D2" w:rsidRPr="00670DF2" w:rsidRDefault="00F144D2" w:rsidP="00F144D2">
      <w:pPr>
        <w:pStyle w:val="ConsPlusNormal"/>
        <w:ind w:firstLine="540"/>
        <w:jc w:val="both"/>
        <w:rPr>
          <w:rFonts w:ascii="Times New Roman" w:hAnsi="Times New Roman" w:cs="Times New Roman"/>
          <w:sz w:val="28"/>
          <w:szCs w:val="28"/>
        </w:rPr>
      </w:pPr>
      <w:bookmarkStart w:id="3" w:name="P91"/>
      <w:bookmarkEnd w:id="3"/>
      <w:proofErr w:type="gramStart"/>
      <w:r w:rsidRPr="00670DF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 о выполнении работ по устройству защитных дорожных сооружений </w:t>
      </w:r>
      <w:r w:rsidRPr="00670DF2">
        <w:rPr>
          <w:rFonts w:ascii="Times New Roman" w:hAnsi="Times New Roman" w:cs="Times New Roman"/>
          <w:sz w:val="28"/>
          <w:szCs w:val="28"/>
        </w:rPr>
        <w:lastRenderedPageBreak/>
        <w:t>элементов обустройства автомобильных дорог;</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по иным основаниям, предусмотренным федеральным законодательством;</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Основаниями для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без торгов являются: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несоответствие требованиям, установленным </w:t>
      </w:r>
      <w:hyperlink w:anchor="P86" w:history="1">
        <w:r w:rsidRPr="00670DF2">
          <w:rPr>
            <w:rFonts w:ascii="Times New Roman" w:hAnsi="Times New Roman" w:cs="Times New Roman"/>
            <w:sz w:val="28"/>
            <w:szCs w:val="28"/>
          </w:rPr>
          <w:t xml:space="preserve">пунктом </w:t>
        </w:r>
      </w:hyperlink>
      <w:r w:rsidRPr="00670DF2">
        <w:rPr>
          <w:rFonts w:ascii="Times New Roman" w:hAnsi="Times New Roman" w:cs="Times New Roman"/>
          <w:sz w:val="28"/>
          <w:szCs w:val="28"/>
        </w:rPr>
        <w:t>1 настоящего Порядка;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наличие ранее поданной заявки, соответствующей требованиям </w:t>
      </w:r>
      <w:hyperlink w:anchor="P86" w:history="1">
        <w:r w:rsidRPr="00670DF2">
          <w:rPr>
            <w:rFonts w:ascii="Times New Roman" w:hAnsi="Times New Roman" w:cs="Times New Roman"/>
            <w:sz w:val="28"/>
            <w:szCs w:val="28"/>
          </w:rPr>
          <w:t xml:space="preserve">пункта </w:t>
        </w:r>
      </w:hyperlink>
      <w:r w:rsidRPr="00670DF2">
        <w:rPr>
          <w:rFonts w:ascii="Times New Roman" w:hAnsi="Times New Roman" w:cs="Times New Roman"/>
          <w:sz w:val="28"/>
          <w:szCs w:val="28"/>
        </w:rPr>
        <w:t>1 настоящего Порядка.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В случаях, предусмотренных </w:t>
      </w:r>
      <w:hyperlink w:anchor="P86" w:history="1">
        <w:r w:rsidRPr="00670DF2">
          <w:rPr>
            <w:rFonts w:ascii="Times New Roman" w:hAnsi="Times New Roman" w:cs="Times New Roman"/>
            <w:sz w:val="28"/>
            <w:szCs w:val="28"/>
          </w:rPr>
          <w:t xml:space="preserve">пунктом </w:t>
        </w:r>
      </w:hyperlink>
      <w:r w:rsidRPr="00670DF2">
        <w:rPr>
          <w:rFonts w:ascii="Times New Roman" w:hAnsi="Times New Roman" w:cs="Times New Roman"/>
          <w:sz w:val="28"/>
          <w:szCs w:val="28"/>
        </w:rPr>
        <w:t>1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86" w:history="1">
        <w:r w:rsidRPr="00670DF2">
          <w:rPr>
            <w:rFonts w:ascii="Times New Roman" w:hAnsi="Times New Roman" w:cs="Times New Roman"/>
            <w:sz w:val="28"/>
            <w:szCs w:val="28"/>
          </w:rPr>
          <w:t xml:space="preserve">пункте </w:t>
        </w:r>
      </w:hyperlink>
      <w:r w:rsidRPr="00670DF2">
        <w:rPr>
          <w:rFonts w:ascii="Times New Roman" w:hAnsi="Times New Roman" w:cs="Times New Roman"/>
          <w:sz w:val="28"/>
          <w:szCs w:val="28"/>
        </w:rPr>
        <w:t>1 настоящего Порядка, и принимает решение о заключении Договора на размещение или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Исполнительный комитет выдает письмо об отказе в заключении </w:t>
      </w:r>
      <w:r w:rsidRPr="00670DF2">
        <w:rPr>
          <w:rFonts w:ascii="Times New Roman" w:hAnsi="Times New Roman" w:cs="Times New Roman"/>
          <w:sz w:val="28"/>
          <w:szCs w:val="28"/>
        </w:rPr>
        <w:lastRenderedPageBreak/>
        <w:t>Договора на размещение с указанием причин отказа.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Исполнительный комитет обязан размещать на официальном сайте города в сети "Интернет" информацию:</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о местах для размещения нестационарных торговых объектов, включенных в Схему;</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примерный перечень мест.</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Информация должна включать следующие сведения:</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номер места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адресные ориентиры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вид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вид деятельности (специализация) нестационарного торгового объекта;</w:t>
      </w:r>
    </w:p>
    <w:p w:rsidR="00F144D2" w:rsidRPr="00670DF2" w:rsidRDefault="00F144D2" w:rsidP="00F144D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площадь места размещения нестационарного торгового объекта (кв. м).</w:t>
      </w:r>
    </w:p>
    <w:p w:rsidR="001927B7" w:rsidRDefault="001927B7"/>
    <w:sectPr w:rsidR="00192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73"/>
    <w:rsid w:val="000D08BB"/>
    <w:rsid w:val="001927B7"/>
    <w:rsid w:val="00351373"/>
    <w:rsid w:val="00372FFA"/>
    <w:rsid w:val="00441334"/>
    <w:rsid w:val="005E3ABC"/>
    <w:rsid w:val="00F1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4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4D2"/>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D08BB"/>
    <w:rPr>
      <w:rFonts w:ascii="Tahoma" w:hAnsi="Tahoma" w:cs="Tahoma"/>
      <w:sz w:val="16"/>
      <w:szCs w:val="16"/>
    </w:rPr>
  </w:style>
  <w:style w:type="character" w:customStyle="1" w:styleId="a4">
    <w:name w:val="Текст выноски Знак"/>
    <w:basedOn w:val="a0"/>
    <w:link w:val="a3"/>
    <w:uiPriority w:val="99"/>
    <w:semiHidden/>
    <w:rsid w:val="000D08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4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4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4D2"/>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D08BB"/>
    <w:rPr>
      <w:rFonts w:ascii="Tahoma" w:hAnsi="Tahoma" w:cs="Tahoma"/>
      <w:sz w:val="16"/>
      <w:szCs w:val="16"/>
    </w:rPr>
  </w:style>
  <w:style w:type="character" w:customStyle="1" w:styleId="a4">
    <w:name w:val="Текст выноски Знак"/>
    <w:basedOn w:val="a0"/>
    <w:link w:val="a3"/>
    <w:uiPriority w:val="99"/>
    <w:semiHidden/>
    <w:rsid w:val="000D08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07934A588614AB0A943913ECB14A4903079BEDL3V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16F8885D4010B6626C5199E5C34DB1FAA01CB3515EFBB1A145701CCB26A14A50E51C0CA235ACFC6BFE867D0L8VD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16F8885D4010B6626C507934A588614AB0A943913ECB14A4903079BED3A12F04E11C69F601EC3C6LBVBM" TargetMode="External"/><Relationship Id="rId11" Type="http://schemas.openxmlformats.org/officeDocument/2006/relationships/hyperlink" Target="consultantplus://offline/ref=416F8885D4010B6626C507934A588614AB0B953C1DEBB14A4903079BEDL3VAM" TargetMode="External"/><Relationship Id="rId5" Type="http://schemas.openxmlformats.org/officeDocument/2006/relationships/hyperlink" Target="consultantplus://offline/ref=416F8885D4010B6626C507934A588614AB0B953811E7B14A4903079BEDL3VAM" TargetMode="External"/><Relationship Id="rId10" Type="http://schemas.openxmlformats.org/officeDocument/2006/relationships/hyperlink" Target="consultantplus://offline/ref=416F8885D4010B6626C507934A588614AB0B973C15E8B14A4903079BED3A12F04E11C69F601CC2C0LBVEM" TargetMode="External"/><Relationship Id="rId4" Type="http://schemas.openxmlformats.org/officeDocument/2006/relationships/webSettings" Target="webSettings.xml"/><Relationship Id="rId9" Type="http://schemas.openxmlformats.org/officeDocument/2006/relationships/hyperlink" Target="consultantplus://offline/ref=416F8885D4010B6626C507934A588614AB0B953811E7B14A4903079BEDL3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3951</Words>
  <Characters>22523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Ильсия</dc:creator>
  <cp:keywords/>
  <dc:description/>
  <cp:lastModifiedBy>Ильсия</cp:lastModifiedBy>
  <cp:revision>3</cp:revision>
  <cp:lastPrinted>2018-07-02T08:45:00Z</cp:lastPrinted>
  <dcterms:created xsi:type="dcterms:W3CDTF">2017-04-05T04:51:00Z</dcterms:created>
  <dcterms:modified xsi:type="dcterms:W3CDTF">2018-07-02T08:48:00Z</dcterms:modified>
</cp:coreProperties>
</file>