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43" w:rsidRDefault="00F91043" w:rsidP="00F9104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F91043" w:rsidRDefault="00F91043" w:rsidP="00F9104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5"/>
        <w:gridCol w:w="4694"/>
        <w:gridCol w:w="4694"/>
        <w:gridCol w:w="5386"/>
        <w:gridCol w:w="10080"/>
      </w:tblGrid>
      <w:tr w:rsidR="00F91043" w:rsidRPr="000208DA" w:rsidTr="00F23599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tt-RU"/>
              </w:rPr>
              <w:t>ИСПолнительный комитет Кулангинского сел</w:t>
            </w:r>
            <w:r w:rsidRPr="000208D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0208D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Колаңгы Авыл җирлеге башкарма</w:t>
            </w:r>
          </w:p>
          <w:p w:rsidR="00F91043" w:rsidRPr="000208DA" w:rsidRDefault="00F91043" w:rsidP="00F23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0208D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b/>
                <w:caps/>
                <w:sz w:val="26"/>
              </w:rPr>
            </w:pPr>
          </w:p>
        </w:tc>
      </w:tr>
      <w:tr w:rsidR="00F91043" w:rsidRPr="000208DA" w:rsidTr="00F23599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11D4115" wp14:editId="0A56BAE4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882015</wp:posOffset>
                      </wp:positionV>
                      <wp:extent cx="6035040" cy="0"/>
                      <wp:effectExtent l="0" t="38100" r="381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69.45pt" to="480.6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Адрес: 422330, Республика  Татарстан,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Кайбицкий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пос.жд.ст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Куланга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ул</w:t>
            </w:r>
            <w:proofErr w:type="gram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.Ш</w:t>
            </w:r>
            <w:proofErr w:type="gram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оссейная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Адрес: 4223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 Татарстан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Республикасы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Кайбыч</w:t>
            </w:r>
            <w:proofErr w:type="spell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районы</w:t>
            </w:r>
            <w:proofErr w:type="gramStart"/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</w:t>
            </w:r>
            <w:proofErr w:type="gramEnd"/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олаңгы ст.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Шоссейный  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ур.5, телефон 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3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1-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8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208DA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27</w:t>
            </w:r>
          </w:p>
          <w:p w:rsidR="00F91043" w:rsidRPr="000208DA" w:rsidRDefault="00F91043" w:rsidP="00F2359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i/>
              </w:rPr>
            </w:pPr>
          </w:p>
        </w:tc>
      </w:tr>
      <w:tr w:rsidR="00F91043" w:rsidRPr="000208DA" w:rsidTr="00F23599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91043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i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91043" w:rsidRPr="000208DA" w:rsidRDefault="00F91043" w:rsidP="00F23599">
            <w:pPr>
              <w:jc w:val="center"/>
              <w:rPr>
                <w:i/>
              </w:rPr>
            </w:pPr>
          </w:p>
        </w:tc>
      </w:tr>
    </w:tbl>
    <w:p w:rsidR="00F91043" w:rsidRPr="000208DA" w:rsidRDefault="00F91043" w:rsidP="00F91043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0208DA">
        <w:rPr>
          <w:rFonts w:ascii="Times New Roman" w:hAnsi="Times New Roman"/>
          <w:b/>
          <w:bCs/>
          <w:sz w:val="24"/>
          <w:szCs w:val="24"/>
        </w:rPr>
        <w:t xml:space="preserve">        ПОСТАНОВЛЕНИЕ                                                                 </w:t>
      </w:r>
      <w:r w:rsidRPr="000208DA">
        <w:rPr>
          <w:rFonts w:ascii="Times New Roman" w:hAnsi="Times New Roman"/>
          <w:b/>
          <w:bCs/>
          <w:sz w:val="24"/>
          <w:szCs w:val="24"/>
        </w:rPr>
        <w:tab/>
      </w:r>
      <w:r w:rsidRPr="000208DA">
        <w:rPr>
          <w:rFonts w:ascii="Times New Roman" w:hAnsi="Times New Roman"/>
          <w:b/>
          <w:bCs/>
          <w:sz w:val="24"/>
          <w:szCs w:val="24"/>
        </w:rPr>
        <w:tab/>
        <w:t xml:space="preserve">        КАРАР</w:t>
      </w:r>
    </w:p>
    <w:p w:rsidR="00F91043" w:rsidRPr="00F91043" w:rsidRDefault="00F91043" w:rsidP="00F9104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09.01</w:t>
      </w:r>
      <w:r w:rsidRPr="000208D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0208DA">
        <w:rPr>
          <w:rFonts w:ascii="Times New Roman" w:hAnsi="Times New Roman"/>
          <w:sz w:val="24"/>
          <w:szCs w:val="24"/>
        </w:rPr>
        <w:t xml:space="preserve">г.                        </w:t>
      </w:r>
      <w:proofErr w:type="spellStart"/>
      <w:r w:rsidRPr="000208DA">
        <w:rPr>
          <w:rFonts w:ascii="Times New Roman" w:hAnsi="Times New Roman"/>
          <w:sz w:val="24"/>
          <w:szCs w:val="24"/>
        </w:rPr>
        <w:t>пос.жд.ст</w:t>
      </w:r>
      <w:proofErr w:type="spellEnd"/>
      <w:r w:rsidRPr="000208D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208DA">
        <w:rPr>
          <w:rFonts w:ascii="Times New Roman" w:hAnsi="Times New Roman"/>
          <w:sz w:val="24"/>
          <w:szCs w:val="24"/>
        </w:rPr>
        <w:t>Куланга</w:t>
      </w:r>
      <w:proofErr w:type="spellEnd"/>
      <w:r w:rsidRPr="000208DA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0208DA">
        <w:rPr>
          <w:rFonts w:ascii="Times New Roman" w:hAnsi="Times New Roman"/>
          <w:sz w:val="24"/>
          <w:szCs w:val="24"/>
        </w:rPr>
        <w:t xml:space="preserve">  №  </w:t>
      </w:r>
      <w:r w:rsidRPr="000208D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</w:t>
      </w:r>
    </w:p>
    <w:p w:rsidR="00F91043" w:rsidRPr="00F91043" w:rsidRDefault="00F91043" w:rsidP="00F91043">
      <w:pPr>
        <w:shd w:val="clear" w:color="auto" w:fill="FFFFFF"/>
        <w:spacing w:after="0" w:line="240" w:lineRule="auto"/>
        <w:ind w:right="22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мерах по предупреждению и тушению пожаров в населенных пунктах, на объектах сельского хозяйства и предупреждению гибели людей от пожаров на территории </w:t>
      </w:r>
      <w:proofErr w:type="spellStart"/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 </w:t>
      </w:r>
      <w:proofErr w:type="spellStart"/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Кайбицкого</w:t>
      </w:r>
      <w:proofErr w:type="spellEnd"/>
      <w:r w:rsidRPr="00F910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Республики Татарстан в 2018 году</w:t>
      </w:r>
    </w:p>
    <w:p w:rsidR="00F91043" w:rsidRPr="00F91043" w:rsidRDefault="00F91043" w:rsidP="00F91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43" w:rsidRPr="00F91043" w:rsidRDefault="00F91043" w:rsidP="00F910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подпункта 9 пункта 1 статьи 14  Федерального закона от 06.10.2003 № 131 «Об общих принципах организации местного самоуправления в Российской Федерации», статьи 19 Федерального закона от 21.12.1994 № 69-ФЗ «О пожарной безопасности» и Федерального закона Российской Федерации от 22.07.2008 № 123 «О требовании пожарной безопасности», Исполнительный комитет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Татарстан</w:t>
      </w:r>
      <w:proofErr w:type="gramEnd"/>
    </w:p>
    <w:p w:rsidR="00F91043" w:rsidRPr="00F91043" w:rsidRDefault="00F91043" w:rsidP="00F910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91043" w:rsidRPr="00F91043" w:rsidRDefault="00F91043" w:rsidP="00F9104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43" w:rsidRPr="00F91043" w:rsidRDefault="00F91043" w:rsidP="00F910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план мероприятий по предупреждению и ликвидации пожаров и иных чрезвычайных ситуаций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района Республики Татарстан.</w:t>
      </w:r>
    </w:p>
    <w:p w:rsidR="00F91043" w:rsidRDefault="00F91043" w:rsidP="00F910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043"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Руководство по тушению пожаров и проведению спасательных и других неотложных работ, до прибытия сил и средств государственной противопожарной службы, оставляю за собой.</w:t>
      </w:r>
    </w:p>
    <w:p w:rsidR="00F91043" w:rsidRPr="00F91043" w:rsidRDefault="00F91043" w:rsidP="00F910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43" w:rsidRPr="00F91043" w:rsidRDefault="00F91043" w:rsidP="00F9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1043" w:rsidRPr="00F91043" w:rsidRDefault="00F91043" w:rsidP="00F9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43" w:rsidRPr="00F91043" w:rsidRDefault="00F91043" w:rsidP="00F91043">
      <w:pPr>
        <w:rPr>
          <w:rFonts w:ascii="Times New Roman" w:hAnsi="Times New Roman" w:cs="Times New Roman"/>
          <w:b/>
          <w:sz w:val="28"/>
          <w:szCs w:val="28"/>
        </w:rPr>
      </w:pPr>
      <w:r w:rsidRPr="00FC562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FC5629">
        <w:rPr>
          <w:rFonts w:ascii="Times New Roman" w:hAnsi="Times New Roman" w:cs="Times New Roman"/>
          <w:b/>
          <w:sz w:val="28"/>
          <w:szCs w:val="28"/>
        </w:rPr>
        <w:t>Ку</w:t>
      </w:r>
      <w:r>
        <w:rPr>
          <w:rFonts w:ascii="Times New Roman" w:hAnsi="Times New Roman" w:cs="Times New Roman"/>
          <w:b/>
          <w:sz w:val="28"/>
          <w:szCs w:val="28"/>
        </w:rPr>
        <w:t>лангинского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FC5629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айбицкого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C5629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Ф.Т.Нигматзянов</w:t>
      </w:r>
      <w:proofErr w:type="spellEnd"/>
    </w:p>
    <w:p w:rsidR="00F91043" w:rsidRPr="00F91043" w:rsidRDefault="00F91043" w:rsidP="00F910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043" w:rsidRDefault="00F91043" w:rsidP="00F91043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lang w:eastAsia="ru-RU"/>
        </w:rPr>
      </w:pPr>
    </w:p>
    <w:p w:rsidR="00F91043" w:rsidRPr="00F91043" w:rsidRDefault="00F91043" w:rsidP="00F91043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lang w:eastAsia="ru-RU"/>
        </w:rPr>
      </w:pPr>
      <w:r w:rsidRPr="00F91043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F91043" w:rsidRPr="00F91043" w:rsidRDefault="00F91043" w:rsidP="00F91043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Pr="00F91043">
        <w:rPr>
          <w:rFonts w:ascii="Times New Roman" w:eastAsia="Times New Roman" w:hAnsi="Times New Roman" w:cs="Times New Roman"/>
          <w:lang w:eastAsia="ru-RU"/>
        </w:rPr>
        <w:t xml:space="preserve"> Постановлению Исполнительного комитета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lang w:eastAsia="ru-RU"/>
        </w:rPr>
        <w:t xml:space="preserve"> сельского поселения </w:t>
      </w:r>
      <w:proofErr w:type="spellStart"/>
      <w:r w:rsidRPr="00F91043">
        <w:rPr>
          <w:rFonts w:ascii="Times New Roman" w:eastAsia="Times New Roman" w:hAnsi="Times New Roman" w:cs="Times New Roman"/>
          <w:lang w:eastAsia="ru-RU"/>
        </w:rPr>
        <w:t>Кайбицкого</w:t>
      </w:r>
      <w:proofErr w:type="spellEnd"/>
      <w:r w:rsidRPr="00F91043">
        <w:rPr>
          <w:rFonts w:ascii="Times New Roman" w:eastAsia="Times New Roman" w:hAnsi="Times New Roman" w:cs="Times New Roman"/>
          <w:lang w:eastAsia="ru-RU"/>
        </w:rPr>
        <w:t xml:space="preserve"> муниципального района Республики Татарстан</w:t>
      </w:r>
    </w:p>
    <w:p w:rsidR="00F91043" w:rsidRPr="00F91043" w:rsidRDefault="00F91043" w:rsidP="00F91043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lang w:eastAsia="ru-RU"/>
        </w:rPr>
      </w:pPr>
      <w:r w:rsidRPr="00F91043"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lang w:eastAsia="ru-RU"/>
        </w:rPr>
        <w:t xml:space="preserve"> 09.01. 2018</w:t>
      </w:r>
      <w:r>
        <w:rPr>
          <w:rFonts w:ascii="Times New Roman" w:eastAsia="Times New Roman" w:hAnsi="Times New Roman" w:cs="Times New Roman"/>
          <w:lang w:eastAsia="ru-RU"/>
        </w:rPr>
        <w:t xml:space="preserve"> г</w:t>
      </w:r>
      <w:r w:rsidRPr="00F91043">
        <w:rPr>
          <w:rFonts w:ascii="Times New Roman" w:eastAsia="Times New Roman" w:hAnsi="Times New Roman" w:cs="Times New Roman"/>
          <w:lang w:eastAsia="ru-RU"/>
        </w:rPr>
        <w:t xml:space="preserve"> № 1</w:t>
      </w:r>
    </w:p>
    <w:p w:rsidR="00F91043" w:rsidRPr="00F91043" w:rsidRDefault="00F91043" w:rsidP="00F91043">
      <w:pPr>
        <w:shd w:val="clear" w:color="auto" w:fill="FFFFFF"/>
        <w:spacing w:before="150" w:after="225" w:line="32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1043" w:rsidRPr="00F91043" w:rsidRDefault="00F91043" w:rsidP="00F91043">
      <w:pPr>
        <w:shd w:val="clear" w:color="auto" w:fill="FFFFFF"/>
        <w:spacing w:before="150" w:after="225" w:line="32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МЕРОПРИЯТИЙ </w:t>
      </w:r>
    </w:p>
    <w:p w:rsidR="00F91043" w:rsidRPr="00F91043" w:rsidRDefault="00F91043" w:rsidP="00F910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предупреждению и ликвидации пожаров и иных чрезвычайных ситуаций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Кулангин</w:t>
      </w:r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</w:t>
      </w:r>
      <w:proofErr w:type="spellEnd"/>
      <w:r w:rsidRPr="00F91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F91043" w:rsidRPr="00F91043" w:rsidRDefault="00F91043" w:rsidP="00F910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771"/>
        <w:gridCol w:w="1944"/>
        <w:gridCol w:w="2155"/>
      </w:tblGrid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</w:t>
            </w:r>
            <w:proofErr w:type="gram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Пройти обучение по пожарно-техническому минимуму. </w:t>
            </w:r>
            <w:proofErr w:type="gram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Назначать лиц, ответственных за противопожарное состояние и пожаротушение на производственных территориях, закрепить перечень техники и ответственных за технику, пожарно-техническое вооружение привлекаемые к тушению пожаров и проведению спасательных и других неотложных работ</w:t>
            </w:r>
            <w:proofErr w:type="gramEnd"/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 и учреждений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Содержать производственные и закрепленные территории в надлежащем состоянии, своевременно очищать их от травы, мусора, ненужного хлама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 и учреждений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предупреждения гибели людей на пожарах, главами городских и сельских поселений совместно с представителями социальной защиты, отделом МВД России по </w:t>
            </w:r>
            <w:proofErr w:type="spell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Кайбицкому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и другими надзорными органами организовать проверки противопожарного состояния мест проживания многодетных семей, одиноких престарелых, тяжелобольных и инвалидов, неблагополучных граждан, а также лиц, злоупотребляющих спиртными </w:t>
            </w: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напитками. 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 и учреждений</w:t>
            </w:r>
          </w:p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Организовать в пожароопасный период круглосуточное дежурство ответственных лиц, докладывать о состоянии техники, пожарной обстановке в ЕДДС </w:t>
            </w:r>
            <w:proofErr w:type="spell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Кайбицкого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по тел. 2-14-01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летний пе</w:t>
            </w:r>
            <w:bookmarkStart w:id="0" w:name="_GoBack"/>
            <w:bookmarkEnd w:id="0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риод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 и учреждений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в коллективах инструктаж по предупреждению возгораний и оборудовать свои учреждения средствами пожаротушения и информационными стендами о порядке оповещения в случае возникновения чрезвычайных ситуаций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предприятий и учреждений всех форм собственности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Запретить устраивать в помещениях для животных мастерские, склады, стоянки автотранспорта, тракторов, сельхозтехники, а также производить какие-либо работы, не связанные с обслуживанием ферм, не допускать въезд в эти помещения тракторов, автомобилей и сельхозмашин, выхлопные трубы которых не оборудованы искрогасителями. Произвести ревизию силовой и осветительной электросети объектов. До начала уборки урожая и заготовки сена  со всеми задействованными в ней лицами проводить противопожарный инструктаж. Во время уборочной кампании не допускать использования уборочных агрегатов и автомобилей без первичных средств пожаротушения и без оборудования их искрогасителями, не допускать сжигания стерни, пожнивных остатков и разведение костров на полях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  </w:t>
            </w:r>
          </w:p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с/х предприятия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Проводить работу с детьми дошкольного возраста, учащимися по обучению мерам пожарной безопасности, эвакуации детей и обслуживающего персонала в случае возникновения пожара, оборудовать уголки с наглядной агитацией по </w:t>
            </w: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пожарной безопасности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ежеквартально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«Отдел образования Исполнительного комитета </w:t>
            </w:r>
            <w:proofErr w:type="spell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Кайбицкого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РТ»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проведением культурно-массовых мероприятий и дискотек, активизировать разъяснительную работу по предупреждению пожаров и поведению при эвакуации, в случае возникновения пожара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отдела культуры </w:t>
            </w:r>
            <w:proofErr w:type="spell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Кайбицкого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исполнительного комитета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Производить очистку территорий, прилегающих к домам, сараям, гаражам от мусора и сухой травы,  освободить подвалы  и балконы жилых домов от  ненужного оборудования, хлама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сельских поселений, жители сел поселения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Содержать водозаборы для пожарных машин  в надлежащем состоянии. Обозначить вывесками места водозаборов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Главы сельских поселений 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Запретить разведение костров, проведение пожароопасных работ, топку печей, кухонных очагов и котельных установок, работающих на твердом топливе в условиях устойчивой сухой, жаркой и ветреной погоды, или при получении штормового предупреждения. В данные периоды организовать силами местного населения и членов добровольных пожарных формирований предприятий патрулирование населенных пунктов с первичными средствами пожаротушения, а также подготовку для возможного использования имеющейся водовозной и землеройной техники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proofErr w:type="gram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-мости</w:t>
            </w:r>
            <w:proofErr w:type="gramEnd"/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Руководители предприятий ЖКХ и </w:t>
            </w:r>
            <w:proofErr w:type="spellStart"/>
            <w:proofErr w:type="gram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сельхозпредприя-тия</w:t>
            </w:r>
            <w:proofErr w:type="spellEnd"/>
            <w:proofErr w:type="gram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главы  сельских поселений</w:t>
            </w:r>
          </w:p>
        </w:tc>
      </w:tr>
      <w:tr w:rsidR="00F91043" w:rsidRPr="00F91043" w:rsidTr="00F23599">
        <w:trPr>
          <w:tblCellSpacing w:w="0" w:type="dxa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Содержать свободными, в исправном состоянии дороги, проезды и подъезды к зданиям, сооружениям, </w:t>
            </w:r>
            <w:proofErr w:type="spell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водоисточникам</w:t>
            </w:r>
            <w:proofErr w:type="spell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для проезда пожарной техники</w:t>
            </w:r>
          </w:p>
        </w:tc>
        <w:tc>
          <w:tcPr>
            <w:tcW w:w="19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043" w:rsidRPr="00F91043" w:rsidRDefault="00F91043" w:rsidP="00F91043">
            <w:pPr>
              <w:spacing w:after="0" w:line="1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Предприятия и учреждения всех форм </w:t>
            </w:r>
            <w:proofErr w:type="spellStart"/>
            <w:proofErr w:type="gramStart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собствен-ности</w:t>
            </w:r>
            <w:proofErr w:type="spellEnd"/>
            <w:proofErr w:type="gramEnd"/>
            <w:r w:rsidRPr="00F91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главы сельских поселений</w:t>
            </w:r>
          </w:p>
        </w:tc>
      </w:tr>
    </w:tbl>
    <w:p w:rsidR="00F91043" w:rsidRPr="00F91043" w:rsidRDefault="00F91043" w:rsidP="00F91043">
      <w:pPr>
        <w:spacing w:after="160" w:line="18" w:lineRule="atLeast"/>
        <w:rPr>
          <w:rFonts w:ascii="Calibri" w:eastAsia="Calibri" w:hAnsi="Calibri" w:cs="Times New Roman"/>
          <w:sz w:val="28"/>
          <w:szCs w:val="28"/>
        </w:rPr>
      </w:pPr>
    </w:p>
    <w:p w:rsidR="00F91043" w:rsidRPr="00F91043" w:rsidRDefault="00F91043" w:rsidP="00F91043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5B93" w:rsidRDefault="00925B93"/>
    <w:sectPr w:rsidR="00925B93" w:rsidSect="00F3199D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A6"/>
    <w:rsid w:val="00372FFA"/>
    <w:rsid w:val="005E3ABC"/>
    <w:rsid w:val="00925B93"/>
    <w:rsid w:val="00F91043"/>
    <w:rsid w:val="00FB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cp:lastPrinted>2018-01-10T07:32:00Z</cp:lastPrinted>
  <dcterms:created xsi:type="dcterms:W3CDTF">2018-01-10T07:24:00Z</dcterms:created>
  <dcterms:modified xsi:type="dcterms:W3CDTF">2018-01-10T07:32:00Z</dcterms:modified>
</cp:coreProperties>
</file>